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F2" w:rsidRPr="00347E41" w:rsidRDefault="008E48D1">
      <w:pPr>
        <w:jc w:val="both"/>
        <w:rPr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>PROCESSO LICITATÓRIO Nº 129/2017</w:t>
      </w:r>
    </w:p>
    <w:p w:rsidR="00D978F2" w:rsidRPr="00347E41" w:rsidRDefault="008E48D1">
      <w:pPr>
        <w:jc w:val="both"/>
        <w:rPr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>PREGÃO PRESENCIAL Nº 074/2017</w:t>
      </w:r>
    </w:p>
    <w:p w:rsidR="00D978F2" w:rsidRPr="00347E41" w:rsidRDefault="00D978F2" w:rsidP="007F46A5">
      <w:pPr>
        <w:pStyle w:val="Ttulo11"/>
        <w:spacing w:before="0" w:after="0"/>
        <w:ind w:left="0"/>
        <w:rPr>
          <w:rFonts w:ascii="Verdana" w:hAnsi="Verdana" w:cs="Verdana"/>
          <w:b w:val="0"/>
          <w:color w:val="auto"/>
          <w:sz w:val="21"/>
          <w:szCs w:val="21"/>
          <w:u w:val="single"/>
        </w:rPr>
      </w:pPr>
    </w:p>
    <w:p w:rsidR="00D978F2" w:rsidRPr="00347E41" w:rsidRDefault="00D978F2">
      <w:pPr>
        <w:tabs>
          <w:tab w:val="right" w:pos="2359"/>
        </w:tabs>
        <w:jc w:val="both"/>
        <w:rPr>
          <w:rFonts w:ascii="Verdana" w:hAnsi="Verdana" w:cs="Verdana"/>
          <w:sz w:val="21"/>
          <w:szCs w:val="21"/>
          <w:u w:val="single"/>
        </w:rPr>
      </w:pPr>
    </w:p>
    <w:p w:rsidR="00D978F2" w:rsidRPr="00347E41" w:rsidRDefault="008E48D1">
      <w:pPr>
        <w:jc w:val="both"/>
        <w:rPr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ATA DE REGISTRO DE PREÇOS Nº 061/2017.</w:t>
      </w:r>
    </w:p>
    <w:p w:rsidR="00D978F2" w:rsidRPr="00347E41" w:rsidRDefault="008E48D1">
      <w:pPr>
        <w:jc w:val="both"/>
        <w:rPr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PREGÃO Nº 074/2017.</w:t>
      </w:r>
    </w:p>
    <w:p w:rsidR="00D978F2" w:rsidRPr="00347E41" w:rsidRDefault="008E48D1">
      <w:pPr>
        <w:jc w:val="both"/>
        <w:rPr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PROCESSO Nº 129/2017.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VALIDADE: 12 meses.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pStyle w:val="Corpodetexto"/>
        <w:tabs>
          <w:tab w:val="left" w:pos="4156"/>
          <w:tab w:val="left" w:pos="5426"/>
        </w:tabs>
        <w:jc w:val="both"/>
        <w:rPr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Aos</w:t>
      </w:r>
      <w:r w:rsidR="009327BE" w:rsidRPr="00347E41">
        <w:rPr>
          <w:rFonts w:ascii="Verdana" w:hAnsi="Verdana" w:cs="Arial"/>
          <w:sz w:val="21"/>
          <w:szCs w:val="21"/>
        </w:rPr>
        <w:t xml:space="preserve"> 11 (onze)</w:t>
      </w:r>
      <w:r w:rsidRPr="00347E41">
        <w:rPr>
          <w:rFonts w:ascii="Verdana" w:hAnsi="Verdana" w:cs="Arial"/>
          <w:sz w:val="21"/>
          <w:szCs w:val="21"/>
        </w:rPr>
        <w:t xml:space="preserve"> dias do mês de </w:t>
      </w:r>
      <w:r w:rsidR="009327BE" w:rsidRPr="00347E41">
        <w:rPr>
          <w:rFonts w:ascii="Verdana" w:hAnsi="Verdana" w:cs="Arial"/>
          <w:sz w:val="21"/>
          <w:szCs w:val="21"/>
        </w:rPr>
        <w:t>setembro</w:t>
      </w:r>
      <w:r w:rsidRPr="00347E41">
        <w:rPr>
          <w:rFonts w:ascii="Verdana" w:hAnsi="Verdana" w:cs="Arial"/>
          <w:sz w:val="21"/>
          <w:szCs w:val="21"/>
        </w:rPr>
        <w:t xml:space="preserve"> de 2017, na sala de licitações, na sede da Prefeitura Municipal, situada na </w:t>
      </w:r>
      <w:r w:rsidR="001C06DA" w:rsidRPr="00347E41">
        <w:rPr>
          <w:rFonts w:ascii="Verdana" w:hAnsi="Verdana" w:cs="Arial"/>
          <w:sz w:val="21"/>
          <w:szCs w:val="21"/>
        </w:rPr>
        <w:t>Avenida</w:t>
      </w:r>
      <w:r w:rsidRPr="00347E41">
        <w:rPr>
          <w:rFonts w:ascii="Verdana" w:hAnsi="Verdana" w:cs="Arial"/>
          <w:sz w:val="21"/>
          <w:szCs w:val="21"/>
        </w:rPr>
        <w:t xml:space="preserve"> </w:t>
      </w:r>
      <w:r w:rsidR="009327BE" w:rsidRPr="00347E41">
        <w:rPr>
          <w:rFonts w:ascii="Verdana" w:hAnsi="Verdana" w:cs="Arial"/>
          <w:sz w:val="21"/>
          <w:szCs w:val="21"/>
        </w:rPr>
        <w:t>Francisco Valadares da Fonseca, nº. 250, bairro Vasco Lopes, Papagaios/MG, CEP 35.669-000</w:t>
      </w:r>
      <w:r w:rsidRPr="00347E41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9327BE" w:rsidRPr="00347E41">
        <w:rPr>
          <w:rFonts w:ascii="Verdana" w:hAnsi="Verdana" w:cs="Arial"/>
          <w:sz w:val="21"/>
          <w:szCs w:val="21"/>
        </w:rPr>
        <w:t>Mário Reis Filgueiras</w:t>
      </w:r>
      <w:r w:rsidRPr="00347E41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074/2017 por deliberação do pregoeiro oficial e equipe de apoio, e por ele homologada conforme processo nº 129/2017 RESOLVE registrar os preços para os fornecimentos constantes nos anexos desta ata, beneficiário </w:t>
      </w:r>
      <w:r w:rsidR="007814CF">
        <w:rPr>
          <w:rFonts w:ascii="Verdana" w:hAnsi="Verdana" w:cs="Arial"/>
          <w:b/>
          <w:sz w:val="21"/>
          <w:szCs w:val="21"/>
        </w:rPr>
        <w:t>SILVIO BARBOSA PUBLICIDADE E PROPAGANDA LTDA ME</w:t>
      </w:r>
      <w:r w:rsidRPr="00347E41">
        <w:rPr>
          <w:rFonts w:ascii="Verdana" w:hAnsi="Verdana" w:cs="Arial"/>
          <w:sz w:val="21"/>
          <w:szCs w:val="21"/>
        </w:rPr>
        <w:t xml:space="preserve">, localizado na </w:t>
      </w:r>
      <w:r w:rsidR="007814CF">
        <w:rPr>
          <w:rFonts w:ascii="Verdana" w:hAnsi="Verdana" w:cs="Arial"/>
          <w:sz w:val="21"/>
          <w:szCs w:val="21"/>
        </w:rPr>
        <w:t>Rua Contorno, nº. 101, bairro Labanca, Ribeirão das Neves/MG, CEP 33.903-100</w:t>
      </w:r>
      <w:r w:rsidRPr="00347E41">
        <w:rPr>
          <w:rFonts w:ascii="Verdana" w:hAnsi="Verdana" w:cs="Arial"/>
          <w:sz w:val="21"/>
          <w:szCs w:val="21"/>
        </w:rPr>
        <w:t xml:space="preserve">, cujo CNPJ é </w:t>
      </w:r>
      <w:r w:rsidR="007814CF">
        <w:rPr>
          <w:rFonts w:ascii="Verdana" w:hAnsi="Verdana" w:cs="Arial"/>
          <w:sz w:val="21"/>
          <w:szCs w:val="21"/>
        </w:rPr>
        <w:t>13.004.457/0001-16</w:t>
      </w:r>
      <w:r w:rsidRPr="00347E41">
        <w:rPr>
          <w:rFonts w:ascii="Verdana" w:hAnsi="Verdana" w:cs="Arial"/>
          <w:sz w:val="21"/>
          <w:szCs w:val="21"/>
        </w:rPr>
        <w:t xml:space="preserve">, neste ato representado por </w:t>
      </w:r>
      <w:r w:rsidR="00A31C0F">
        <w:rPr>
          <w:rFonts w:ascii="Verdana" w:hAnsi="Verdana" w:cs="Arial"/>
          <w:sz w:val="21"/>
          <w:szCs w:val="21"/>
        </w:rPr>
        <w:t>Silvio Barbosa Ramos</w:t>
      </w:r>
      <w:r w:rsidR="00CC38F9" w:rsidRPr="00347E41">
        <w:rPr>
          <w:rFonts w:ascii="Verdana" w:hAnsi="Verdana" w:cs="Arial"/>
          <w:sz w:val="21"/>
          <w:szCs w:val="21"/>
        </w:rPr>
        <w:t xml:space="preserve">, inscrita </w:t>
      </w:r>
      <w:r w:rsidR="00276E21" w:rsidRPr="00347E41">
        <w:rPr>
          <w:rFonts w:ascii="Verdana" w:hAnsi="Verdana" w:cs="Arial"/>
          <w:sz w:val="21"/>
          <w:szCs w:val="21"/>
        </w:rPr>
        <w:t xml:space="preserve">no CPF/MF sob o nº. </w:t>
      </w:r>
      <w:r w:rsidR="00A31C0F">
        <w:rPr>
          <w:rFonts w:ascii="Verdana" w:hAnsi="Verdana" w:cs="Arial"/>
          <w:sz w:val="21"/>
          <w:szCs w:val="21"/>
        </w:rPr>
        <w:t>076.723.086-88</w:t>
      </w:r>
      <w:r w:rsidRPr="00347E41">
        <w:rPr>
          <w:rFonts w:ascii="Verdana" w:hAnsi="Verdana" w:cs="Arial"/>
          <w:sz w:val="21"/>
          <w:szCs w:val="21"/>
        </w:rPr>
        <w:t>, conforme quadro abaixo:</w:t>
      </w:r>
    </w:p>
    <w:p w:rsidR="00D978F2" w:rsidRDefault="00D978F2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13"/>
        <w:gridCol w:w="787"/>
        <w:gridCol w:w="923"/>
        <w:gridCol w:w="993"/>
        <w:gridCol w:w="948"/>
        <w:gridCol w:w="894"/>
        <w:gridCol w:w="683"/>
        <w:gridCol w:w="1018"/>
      </w:tblGrid>
      <w:tr w:rsidR="00CD5110" w:rsidRPr="00CD5110" w:rsidTr="00CD5110">
        <w:trPr>
          <w:trHeight w:val="18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CD5110" w:rsidRPr="00CD5110" w:rsidRDefault="00CD5110" w:rsidP="00CD5110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6246" w:type="dxa"/>
            <w:gridSpan w:val="7"/>
            <w:shd w:val="clear" w:color="auto" w:fill="auto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CD5110" w:rsidRPr="00CD5110" w:rsidTr="00CD5110">
        <w:trPr>
          <w:trHeight w:val="180"/>
        </w:trPr>
        <w:tc>
          <w:tcPr>
            <w:tcW w:w="541" w:type="dxa"/>
            <w:vMerge/>
            <w:vAlign w:val="center"/>
            <w:hideMark/>
          </w:tcPr>
          <w:p w:rsidR="00CD5110" w:rsidRPr="00CD5110" w:rsidRDefault="00CD5110" w:rsidP="00CD5110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CD5110" w:rsidRPr="00CD5110" w:rsidRDefault="00CD5110" w:rsidP="00CD5110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03" w:type="dxa"/>
            <w:gridSpan w:val="3"/>
            <w:shd w:val="clear" w:color="000000" w:fill="BFBFB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842" w:type="dxa"/>
            <w:gridSpan w:val="2"/>
            <w:shd w:val="clear" w:color="000000" w:fill="BFBFB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701" w:type="dxa"/>
            <w:gridSpan w:val="2"/>
            <w:shd w:val="clear" w:color="000000" w:fill="BFBFB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CD5110" w:rsidRPr="00CD5110" w:rsidTr="00CD5110">
        <w:trPr>
          <w:trHeight w:val="180"/>
        </w:trPr>
        <w:tc>
          <w:tcPr>
            <w:tcW w:w="541" w:type="dxa"/>
            <w:vMerge/>
            <w:vAlign w:val="center"/>
            <w:hideMark/>
          </w:tcPr>
          <w:p w:rsidR="00CD5110" w:rsidRPr="00CD5110" w:rsidRDefault="00CD5110" w:rsidP="00CD5110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CD5110" w:rsidRPr="00CD5110" w:rsidRDefault="00CD5110" w:rsidP="00CD5110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87" w:type="dxa"/>
            <w:vMerge w:val="restart"/>
            <w:shd w:val="clear" w:color="000000" w:fill="D9D9D9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Qtde Estimada</w:t>
            </w:r>
          </w:p>
        </w:tc>
        <w:tc>
          <w:tcPr>
            <w:tcW w:w="923" w:type="dxa"/>
            <w:vMerge w:val="restart"/>
            <w:shd w:val="clear" w:color="000000" w:fill="D9D9D9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993" w:type="dxa"/>
            <w:vMerge w:val="restart"/>
            <w:shd w:val="clear" w:color="000000" w:fill="D9D9D9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48" w:type="dxa"/>
            <w:vMerge w:val="restart"/>
            <w:shd w:val="clear" w:color="000000" w:fill="D9D9D9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894" w:type="dxa"/>
            <w:vMerge w:val="restart"/>
            <w:shd w:val="clear" w:color="000000" w:fill="D9D9D9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83" w:type="dxa"/>
            <w:vMerge w:val="restart"/>
            <w:shd w:val="clear" w:color="000000" w:fill="D9D9D9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018" w:type="dxa"/>
            <w:vMerge w:val="restart"/>
            <w:shd w:val="clear" w:color="000000" w:fill="D9D9D9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CD5110" w:rsidRPr="00CD5110" w:rsidTr="00CD5110">
        <w:trPr>
          <w:trHeight w:val="180"/>
        </w:trPr>
        <w:tc>
          <w:tcPr>
            <w:tcW w:w="541" w:type="dxa"/>
            <w:vMerge/>
            <w:vAlign w:val="center"/>
            <w:hideMark/>
          </w:tcPr>
          <w:p w:rsidR="00CD5110" w:rsidRPr="00CD5110" w:rsidRDefault="00CD5110" w:rsidP="00CD5110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CD5110" w:rsidRPr="00CD5110" w:rsidRDefault="00CD5110" w:rsidP="00CD5110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CD5110" w:rsidRPr="00CD5110" w:rsidRDefault="00CD5110" w:rsidP="00CD5110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CD5110" w:rsidRPr="00CD5110" w:rsidRDefault="00CD5110" w:rsidP="00CD5110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D5110" w:rsidRPr="00CD5110" w:rsidRDefault="00CD5110" w:rsidP="00CD5110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CD5110" w:rsidRPr="00CD5110" w:rsidRDefault="00CD5110" w:rsidP="00CD5110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:rsidR="00CD5110" w:rsidRPr="00CD5110" w:rsidRDefault="00CD5110" w:rsidP="00CD5110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CD5110" w:rsidRPr="00CD5110" w:rsidRDefault="00CD5110" w:rsidP="00CD5110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:rsidR="00CD5110" w:rsidRPr="00CD5110" w:rsidRDefault="00CD5110" w:rsidP="00CD5110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CD5110" w:rsidRPr="00CD5110" w:rsidTr="00CD5110">
        <w:trPr>
          <w:trHeight w:val="216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CD5110" w:rsidRPr="00CD5110" w:rsidRDefault="00CD5110" w:rsidP="00CD5110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 w:cs="Arial"/>
                <w:color w:val="000000"/>
                <w:sz w:val="14"/>
                <w:szCs w:val="14"/>
              </w:rPr>
              <w:t>TENDA MODELO PIRÂMIDE, COBERTURA EM LONA BRANCA ANTI-CHAMAS, MEDINDO  3X3 MTS, MINIMO DE 2,50M DE ALTURA, EM PERFIL DE AÇO REFORÇADO, MONTADA EM SISTEMA DE ENCAIXE. DEVERÁ FICAR A DISPOSIÇÃO POR 1 (UM) DIA.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190,0000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19.000,00</w:t>
            </w:r>
          </w:p>
        </w:tc>
        <w:tc>
          <w:tcPr>
            <w:tcW w:w="948" w:type="dxa"/>
            <w:shd w:val="clear" w:color="000000" w:fill="FFFFF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19.000,00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95.000,00</w:t>
            </w:r>
          </w:p>
        </w:tc>
      </w:tr>
      <w:tr w:rsidR="00CD5110" w:rsidRPr="00CD5110" w:rsidTr="00CD5110">
        <w:trPr>
          <w:trHeight w:val="216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CD5110" w:rsidRPr="00CD5110" w:rsidRDefault="00CD5110" w:rsidP="00CD5110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 w:cs="Arial"/>
                <w:color w:val="000000"/>
                <w:sz w:val="14"/>
                <w:szCs w:val="14"/>
              </w:rPr>
              <w:t>LOCAÇÃO BANHEIRO QUÍMICO INDIVIDUAL, EM POLIETILENO OU MATERIAL SIMILAR, COMPOSTO DE CAIXA DE DEJETOS, PORTA PAPEL HIGIÊNICO E FECHAMENTO COM IDENTIFICAÇÃO DE OCUPADO - DEVERÁ FICAR A DISPOSIÇÃO POR 1 (UM) DIA.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105,0000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10.500,00</w:t>
            </w:r>
          </w:p>
        </w:tc>
        <w:tc>
          <w:tcPr>
            <w:tcW w:w="948" w:type="dxa"/>
            <w:shd w:val="clear" w:color="000000" w:fill="FFFFF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10.500,00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52.500,00</w:t>
            </w:r>
          </w:p>
        </w:tc>
      </w:tr>
      <w:tr w:rsidR="00CD5110" w:rsidRPr="00CD5110" w:rsidTr="00CD5110">
        <w:trPr>
          <w:trHeight w:val="2160"/>
        </w:trPr>
        <w:tc>
          <w:tcPr>
            <w:tcW w:w="541" w:type="dxa"/>
            <w:shd w:val="clear" w:color="auto" w:fill="auto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14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CD5110" w:rsidRPr="00CD5110" w:rsidRDefault="00CD5110" w:rsidP="00CD5110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 w:cs="Arial"/>
                <w:color w:val="000000"/>
                <w:sz w:val="14"/>
                <w:szCs w:val="14"/>
              </w:rPr>
              <w:t>LOCAÇÃO BANHEIRO QUÍMICO INDIVIDUAL, EM POLIETILENO OU MATERIAL SIMILAR, COMPOSTO DE CAIXA DE DEJETOS, PORTA PAPEL HIGIÊNICO E FECHAMENTO COM IDENTIFICAÇÃO DE OCUPADO - DEVERÁ FICAR A DISPOSIÇÃO POR 2 (DOIS) DIAS.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159,0000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15.900,00</w:t>
            </w:r>
          </w:p>
        </w:tc>
        <w:tc>
          <w:tcPr>
            <w:tcW w:w="948" w:type="dxa"/>
            <w:shd w:val="clear" w:color="000000" w:fill="FFFFF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15.900,00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79.500,00</w:t>
            </w:r>
          </w:p>
        </w:tc>
      </w:tr>
      <w:tr w:rsidR="00CD5110" w:rsidRPr="00CD5110" w:rsidTr="00CD5110">
        <w:trPr>
          <w:trHeight w:val="216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CD5110" w:rsidRPr="00CD5110" w:rsidRDefault="00CD5110" w:rsidP="00CD5110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 w:cs="Arial"/>
                <w:color w:val="000000"/>
                <w:sz w:val="14"/>
                <w:szCs w:val="14"/>
              </w:rPr>
              <w:t>LOCAÇÃO BANHEIRO QUÍMICO INDIVIDUAL, EM POLIETILENO OU MATERIAL SIMILAR, COMPOSTO DE CAIXA DE DEJETOS, PORTA PAPEL HIGIÊNICO E FECHAMENTO COM IDENTIFICAÇÃO DE OCUPADO - DEVERÁ FICAR A DISPOSIÇÃO POR 3 (TRÊS) DIAS.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210,0000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21.000,00</w:t>
            </w:r>
          </w:p>
        </w:tc>
        <w:tc>
          <w:tcPr>
            <w:tcW w:w="948" w:type="dxa"/>
            <w:shd w:val="clear" w:color="000000" w:fill="FFFFF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21.000,00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105.000,00</w:t>
            </w:r>
          </w:p>
        </w:tc>
      </w:tr>
      <w:tr w:rsidR="00CD5110" w:rsidRPr="00CD5110" w:rsidTr="00CD5110">
        <w:trPr>
          <w:trHeight w:val="2160"/>
        </w:trPr>
        <w:tc>
          <w:tcPr>
            <w:tcW w:w="541" w:type="dxa"/>
            <w:shd w:val="clear" w:color="auto" w:fill="auto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CD5110" w:rsidRPr="00CD5110" w:rsidRDefault="00CD5110" w:rsidP="00CD5110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 w:cs="Arial"/>
                <w:color w:val="000000"/>
                <w:sz w:val="14"/>
                <w:szCs w:val="14"/>
              </w:rPr>
              <w:t>LOCAÇÃO BANHEIRO QUÍMICO INDIVIDUAL, EM POLIETILENO OU MATERIAL SIMILAR, COMPOSTO DE CAIXA DE DEJETOS, PORTA PAPEL HIGIÊNICO E FECHAMENTO COM IDENTIFICAÇÃO DE OCUPADO - DEVERÁ FICAR A DISPOSIÇÃO POR 4 (QUATRO) DIAS.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337,0000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33.700,00</w:t>
            </w:r>
          </w:p>
        </w:tc>
        <w:tc>
          <w:tcPr>
            <w:tcW w:w="948" w:type="dxa"/>
            <w:shd w:val="clear" w:color="000000" w:fill="FFFFF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33.700,00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CD5110" w:rsidRPr="00CD5110" w:rsidRDefault="00CD5110" w:rsidP="00CD511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D5110">
              <w:rPr>
                <w:rFonts w:ascii="Verdana" w:hAnsi="Verdana"/>
                <w:color w:val="000000"/>
                <w:sz w:val="14"/>
                <w:szCs w:val="14"/>
              </w:rPr>
              <w:t>168.500,00</w:t>
            </w:r>
          </w:p>
        </w:tc>
      </w:tr>
    </w:tbl>
    <w:p w:rsidR="00D978F2" w:rsidRPr="00347E41" w:rsidRDefault="00D978F2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01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DO OBJETO: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D978F2" w:rsidRPr="00347E41" w:rsidRDefault="00D978F2">
      <w:pPr>
        <w:pStyle w:val="Recuodecorpodetexto"/>
        <w:spacing w:after="0"/>
        <w:ind w:left="0"/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right" w:pos="6589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02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DA VALIDADE DO REGISTRO DE PREÇOS</w:t>
      </w:r>
    </w:p>
    <w:p w:rsidR="00D978F2" w:rsidRPr="00347E41" w:rsidRDefault="00D978F2">
      <w:pPr>
        <w:tabs>
          <w:tab w:val="right" w:pos="6589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right" w:pos="7944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03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DA UTILIZAÇÃO DA ATA DE REGISTRO DE PREÇOS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lastRenderedPageBreak/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right" w:pos="2401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04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DO PREÇO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074/2017.</w:t>
      </w:r>
    </w:p>
    <w:p w:rsidR="00D978F2" w:rsidRPr="00347E41" w:rsidRDefault="00D978F2">
      <w:pPr>
        <w:tabs>
          <w:tab w:val="right" w:pos="9122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074/2017, que integra o presente instrumento de compromisso.</w:t>
      </w:r>
    </w:p>
    <w:p w:rsidR="00D978F2" w:rsidRPr="00347E41" w:rsidRDefault="00D978F2">
      <w:pPr>
        <w:tabs>
          <w:tab w:val="right" w:pos="9106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Em cada fornecimento, o preço unitário a ser pago será o constante das propostas apresentadas, no Pregão nº 074/2017 pelas empresas detentoras da presente Ata, as quais também a integram.</w:t>
      </w:r>
    </w:p>
    <w:p w:rsidR="00D978F2" w:rsidRPr="00347E41" w:rsidRDefault="00D978F2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05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DO LOCAL E PRAZO DE ENTREGA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right" w:pos="3229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06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DO PAGAMENTO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347E41">
        <w:rPr>
          <w:rFonts w:ascii="Verdana" w:hAnsi="Verdana" w:cs="Verdana"/>
          <w:bCs/>
          <w:sz w:val="21"/>
          <w:szCs w:val="21"/>
        </w:rPr>
        <w:t xml:space="preserve">em até 30 (trinta) dias após recebimento </w:t>
      </w:r>
      <w:r w:rsidRPr="00347E41">
        <w:rPr>
          <w:rFonts w:ascii="Verdana" w:hAnsi="Verdana" w:cs="Verdana"/>
          <w:sz w:val="21"/>
          <w:szCs w:val="21"/>
        </w:rPr>
        <w:t>definitivo pela unidade requisitante</w:t>
      </w:r>
      <w:r w:rsidRPr="00347E41">
        <w:rPr>
          <w:rFonts w:ascii="Verdana" w:hAnsi="Verdana" w:cs="Verdana"/>
          <w:bCs/>
          <w:sz w:val="21"/>
          <w:szCs w:val="21"/>
        </w:rPr>
        <w:t xml:space="preserve"> do objeto, </w:t>
      </w:r>
      <w:r w:rsidRPr="00347E41">
        <w:rPr>
          <w:rFonts w:ascii="Verdana" w:hAnsi="Verdana" w:cs="Verdana"/>
          <w:sz w:val="21"/>
          <w:szCs w:val="21"/>
        </w:rPr>
        <w:t>mediante apresentação da Nota Fiscal.</w:t>
      </w:r>
    </w:p>
    <w:p w:rsidR="00D978F2" w:rsidRPr="00347E41" w:rsidRDefault="00D978F2">
      <w:pPr>
        <w:jc w:val="both"/>
        <w:rPr>
          <w:rFonts w:ascii="Verdana" w:hAnsi="Verdana" w:cs="Verdana"/>
          <w:bCs/>
          <w:sz w:val="21"/>
          <w:szCs w:val="21"/>
        </w:rPr>
      </w:pPr>
    </w:p>
    <w:p w:rsidR="00D978F2" w:rsidRPr="00347E41" w:rsidRDefault="008E48D1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347E41">
        <w:rPr>
          <w:rFonts w:ascii="Verdana" w:hAnsi="Verdana" w:cs="Calibri"/>
          <w:sz w:val="21"/>
          <w:szCs w:val="21"/>
        </w:rPr>
        <w:t>II</w:t>
      </w:r>
      <w:r w:rsidR="00F13ED3" w:rsidRPr="00347E41">
        <w:rPr>
          <w:rFonts w:ascii="Verdana" w:hAnsi="Verdana" w:cs="Calibri"/>
          <w:sz w:val="21"/>
          <w:szCs w:val="21"/>
        </w:rPr>
        <w:t xml:space="preserve"> </w:t>
      </w:r>
      <w:r w:rsidR="00F13ED3" w:rsidRPr="00347E41">
        <w:rPr>
          <w:rFonts w:ascii="Verdana" w:hAnsi="Verdana" w:cs="Verdana"/>
          <w:sz w:val="21"/>
          <w:szCs w:val="21"/>
        </w:rPr>
        <w:noBreakHyphen/>
        <w:t xml:space="preserve"> </w:t>
      </w:r>
      <w:r w:rsidRPr="00347E41">
        <w:rPr>
          <w:rFonts w:ascii="Verdana" w:hAnsi="Verdana" w:cs="Calibri"/>
          <w:sz w:val="21"/>
          <w:szCs w:val="21"/>
        </w:rPr>
        <w:t>A Nota Fiscal /Fatura Discriminativa deverá ser apresentada conforme descrito no Anexo</w:t>
      </w:r>
      <w:r w:rsidR="00F13ED3" w:rsidRPr="00347E41">
        <w:rPr>
          <w:rFonts w:ascii="Verdana" w:hAnsi="Verdana" w:cs="Calibri"/>
          <w:sz w:val="21"/>
          <w:szCs w:val="21"/>
        </w:rPr>
        <w:t xml:space="preserve"> III</w:t>
      </w:r>
      <w:r w:rsidRPr="00347E41">
        <w:rPr>
          <w:rFonts w:ascii="Verdana" w:hAnsi="Verdana" w:cs="Calibri"/>
          <w:sz w:val="21"/>
          <w:szCs w:val="21"/>
        </w:rPr>
        <w:t xml:space="preserve"> – Termo de referência;</w:t>
      </w:r>
    </w:p>
    <w:p w:rsidR="00F13ED3" w:rsidRPr="00347E41" w:rsidRDefault="00F13ED3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</w:rPr>
      </w:pPr>
    </w:p>
    <w:p w:rsidR="00D978F2" w:rsidRPr="00347E41" w:rsidRDefault="008E48D1">
      <w:pPr>
        <w:pStyle w:val="Padro"/>
        <w:tabs>
          <w:tab w:val="left" w:pos="1440"/>
        </w:tabs>
        <w:jc w:val="both"/>
        <w:rPr>
          <w:rFonts w:ascii="Verdana" w:hAnsi="Verdana" w:cs="Verdana"/>
          <w:bCs/>
          <w:sz w:val="21"/>
          <w:szCs w:val="21"/>
        </w:rPr>
      </w:pPr>
      <w:r w:rsidRPr="00347E41">
        <w:rPr>
          <w:rFonts w:ascii="Verdana" w:hAnsi="Verdana" w:cs="Calibri"/>
          <w:bCs/>
          <w:sz w:val="21"/>
          <w:szCs w:val="21"/>
        </w:rPr>
        <w:t>III.A Prefeitura Municipal efetuará o pagamento no prazo e condições descritas no Anexo</w:t>
      </w:r>
      <w:r w:rsidR="00F13ED3" w:rsidRPr="00347E41">
        <w:rPr>
          <w:rFonts w:ascii="Verdana" w:hAnsi="Verdana" w:cs="Calibri"/>
          <w:bCs/>
          <w:sz w:val="21"/>
          <w:szCs w:val="21"/>
        </w:rPr>
        <w:t xml:space="preserve"> III</w:t>
      </w:r>
      <w:r w:rsidRPr="00347E41">
        <w:rPr>
          <w:rFonts w:ascii="Verdana" w:hAnsi="Verdana" w:cs="Calibri"/>
          <w:bCs/>
          <w:sz w:val="21"/>
          <w:szCs w:val="21"/>
        </w:rPr>
        <w:t xml:space="preserve"> – Termo de Referência, conforme Nota Fiscal.</w:t>
      </w:r>
    </w:p>
    <w:p w:rsidR="00D978F2" w:rsidRPr="00347E41" w:rsidRDefault="00D978F2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D978F2" w:rsidRPr="00347E41" w:rsidRDefault="008E48D1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347E41">
        <w:rPr>
          <w:rFonts w:ascii="Verdana" w:hAnsi="Verdana" w:cs="Calibri"/>
          <w:sz w:val="21"/>
          <w:szCs w:val="21"/>
        </w:rPr>
        <w:t>IV</w:t>
      </w:r>
      <w:r w:rsidR="00F13ED3" w:rsidRPr="00347E41">
        <w:rPr>
          <w:rFonts w:ascii="Verdana" w:hAnsi="Verdana" w:cs="Calibri"/>
          <w:sz w:val="21"/>
          <w:szCs w:val="21"/>
        </w:rPr>
        <w:t xml:space="preserve"> </w:t>
      </w:r>
      <w:r w:rsidR="00F13ED3" w:rsidRPr="00347E41">
        <w:rPr>
          <w:rFonts w:ascii="Verdana" w:hAnsi="Verdana" w:cs="Verdana"/>
          <w:sz w:val="21"/>
          <w:szCs w:val="21"/>
        </w:rPr>
        <w:noBreakHyphen/>
      </w:r>
      <w:r w:rsidRPr="00347E41">
        <w:rPr>
          <w:rFonts w:ascii="Verdana" w:hAnsi="Verdana" w:cs="Calibri"/>
          <w:sz w:val="21"/>
          <w:szCs w:val="21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F13ED3" w:rsidRPr="00347E41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D978F2" w:rsidRPr="00347E41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347E41">
        <w:rPr>
          <w:rFonts w:ascii="Verdana" w:hAnsi="Verdana" w:cs="Calibri"/>
          <w:sz w:val="21"/>
          <w:szCs w:val="21"/>
        </w:rPr>
        <w:t xml:space="preserve">V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</w:t>
      </w:r>
      <w:r w:rsidR="008E48D1" w:rsidRPr="00347E41">
        <w:rPr>
          <w:rFonts w:ascii="Verdana" w:hAnsi="Verdana" w:cs="Calibri"/>
          <w:sz w:val="21"/>
          <w:szCs w:val="21"/>
        </w:rPr>
        <w:t>Não será efetuado qualquer pagamento à detentora da ata enquanto houver pendência de liquidação da obrigação financeira em virtude de penalidade;</w:t>
      </w:r>
    </w:p>
    <w:p w:rsidR="007F46A5" w:rsidRPr="00347E41" w:rsidRDefault="007F46A5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D978F2" w:rsidRPr="00347E41" w:rsidRDefault="008E48D1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347E41">
        <w:rPr>
          <w:rFonts w:ascii="Verdana" w:hAnsi="Verdana" w:cs="Calibri"/>
          <w:sz w:val="21"/>
          <w:szCs w:val="21"/>
        </w:rPr>
        <w:lastRenderedPageBreak/>
        <w:t>VI. O preço referido registrado inclui todos os custos e benefícios decorrentes da prestação dos serviços, de modo a constituírem a única e total contra prestação;</w:t>
      </w:r>
    </w:p>
    <w:p w:rsidR="00F13ED3" w:rsidRPr="00347E41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D978F2" w:rsidRPr="00347E41" w:rsidRDefault="00F13ED3">
      <w:pPr>
        <w:pStyle w:val="Padro"/>
        <w:tabs>
          <w:tab w:val="left" w:pos="1440"/>
        </w:tabs>
        <w:jc w:val="both"/>
        <w:rPr>
          <w:rFonts w:ascii="Verdana" w:hAnsi="Verdana" w:cs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VII </w:t>
      </w:r>
      <w:r w:rsidR="00276E21" w:rsidRPr="00347E41">
        <w:rPr>
          <w:rFonts w:ascii="Verdana" w:hAnsi="Verdana" w:cs="Verdana"/>
          <w:sz w:val="21"/>
          <w:szCs w:val="21"/>
        </w:rPr>
        <w:noBreakHyphen/>
        <w:t xml:space="preserve"> O</w:t>
      </w:r>
      <w:r w:rsidR="008E48D1" w:rsidRPr="00347E41">
        <w:rPr>
          <w:rFonts w:ascii="Verdana" w:hAnsi="Verdana" w:cs="Verdana"/>
          <w:sz w:val="21"/>
          <w:szCs w:val="21"/>
        </w:rPr>
        <w:t xml:space="preserve"> Município poderá sustar o pagamento a que a contratada tenha direito, enquanto não sanados os defeitos, vícios ou incorreções resultantes da prestação dos serviços.</w:t>
      </w:r>
    </w:p>
    <w:p w:rsidR="00F13ED3" w:rsidRPr="00347E41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VII</w:t>
      </w:r>
      <w:r w:rsidR="00F13ED3"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I= (TX/100) </w:t>
      </w: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EM = I x N x VP, onde: </w:t>
      </w: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= Índice de atualização financeira; </w:t>
      </w: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TX = Percentual da taxa de juros de mora anual; </w:t>
      </w: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EM = Encargos moratórios; </w:t>
      </w: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N = Número de dias entre a data prevista para o pagamento e a do efetivo pagamento; </w:t>
      </w: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VP = Valor da parcela em atraso</w:t>
      </w:r>
    </w:p>
    <w:p w:rsidR="00D978F2" w:rsidRPr="00347E41" w:rsidRDefault="00D978F2">
      <w:pPr>
        <w:jc w:val="both"/>
        <w:rPr>
          <w:rFonts w:ascii="Verdana" w:hAnsi="Verdana" w:cs="Verdana"/>
          <w:bCs/>
          <w:sz w:val="21"/>
          <w:szCs w:val="21"/>
        </w:rPr>
      </w:pPr>
    </w:p>
    <w:p w:rsidR="00D978F2" w:rsidRPr="00347E41" w:rsidRDefault="008E48D1">
      <w:pPr>
        <w:tabs>
          <w:tab w:val="right" w:pos="6375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07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DAS CONDIÇÕES DE FORNECIMENTO</w:t>
      </w:r>
    </w:p>
    <w:p w:rsidR="00D978F2" w:rsidRPr="00347E41" w:rsidRDefault="00D978F2">
      <w:pPr>
        <w:tabs>
          <w:tab w:val="right" w:pos="6375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IV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V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VI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lastRenderedPageBreak/>
        <w:t xml:space="preserve">VII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pStyle w:val="Corpodetexto"/>
        <w:tabs>
          <w:tab w:val="left" w:pos="92"/>
          <w:tab w:val="right" w:pos="4024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Calibri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D978F2" w:rsidRPr="00347E41" w:rsidRDefault="00D978F2">
      <w:pPr>
        <w:tabs>
          <w:tab w:val="left" w:pos="92"/>
          <w:tab w:val="right" w:pos="4024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left" w:pos="92"/>
          <w:tab w:val="right" w:pos="4024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08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DAS PENALIDADES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I –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a) Advertência;</w:t>
      </w:r>
    </w:p>
    <w:p w:rsidR="00D978F2" w:rsidRPr="00347E41" w:rsidRDefault="008E48D1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347E41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347E41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D978F2" w:rsidRPr="00347E41" w:rsidRDefault="008E48D1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D978F2" w:rsidRPr="00347E41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d) Multa de 20% (vinte por cento) sobre o valor do contrato, nos casos:</w:t>
      </w:r>
    </w:p>
    <w:p w:rsidR="00D978F2" w:rsidRPr="00347E41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d.1) inobservância do nível de qualidade dos fornecimentos;</w:t>
      </w:r>
    </w:p>
    <w:p w:rsidR="00D978F2" w:rsidRPr="00347E41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d.2) transferência total ou parcial do contrato a terceiros;</w:t>
      </w:r>
    </w:p>
    <w:p w:rsidR="00D978F2" w:rsidRPr="00347E41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d.3) subcontratação no todo ou em parte do objeto sem prévia autorização formal da Contratante;</w:t>
      </w:r>
    </w:p>
    <w:p w:rsidR="00D978F2" w:rsidRPr="00347E41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d.4) descumprimento de cláusula contratual.</w:t>
      </w:r>
    </w:p>
    <w:p w:rsidR="00D978F2" w:rsidRPr="00347E41" w:rsidRDefault="00D978F2">
      <w:pPr>
        <w:tabs>
          <w:tab w:val="center" w:pos="2268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III – </w:t>
      </w:r>
      <w:r w:rsidRPr="00347E41">
        <w:rPr>
          <w:rFonts w:ascii="Verdana" w:hAnsi="Verdana" w:cs="Verdana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D978F2" w:rsidRPr="00347E41" w:rsidRDefault="00D978F2">
      <w:pPr>
        <w:jc w:val="both"/>
        <w:rPr>
          <w:rFonts w:ascii="Verdana" w:hAnsi="Verdana" w:cs="Verdana"/>
          <w:bCs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D978F2" w:rsidRPr="00347E41" w:rsidRDefault="00D978F2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D978F2" w:rsidRPr="00347E41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V –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right" w:pos="6019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09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DOS REAJUSTAMENTOS DE PREÇOS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lastRenderedPageBreak/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074/2017, que integra a presente Ata de Registro de Preços, ressalvados os casos de revisão de registro a que se refere o Decreto instituidor do Registro de preços.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10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D978F2" w:rsidRPr="00347E41" w:rsidRDefault="00D978F2">
      <w:pPr>
        <w:tabs>
          <w:tab w:val="right" w:pos="8512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right" w:pos="8512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11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DO CANCELAMENTO DA ATA DE REGISTRO DE PREÇOS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D978F2" w:rsidRPr="00347E41" w:rsidRDefault="00D978F2">
      <w:pPr>
        <w:tabs>
          <w:tab w:val="left" w:pos="226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tabs>
          <w:tab w:val="left" w:pos="226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>Pela Administração, quando:</w:t>
      </w:r>
    </w:p>
    <w:p w:rsidR="00D978F2" w:rsidRPr="00347E41" w:rsidRDefault="00D978F2">
      <w:pPr>
        <w:tabs>
          <w:tab w:val="left" w:pos="715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A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detentora não cumprir as obrigações constantes desta Ata de Registro de Preços;</w:t>
      </w:r>
    </w:p>
    <w:p w:rsidR="00D978F2" w:rsidRPr="00347E41" w:rsidRDefault="00D978F2">
      <w:pPr>
        <w:tabs>
          <w:tab w:val="left" w:pos="715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B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D978F2" w:rsidRPr="00347E41" w:rsidRDefault="00D978F2">
      <w:pPr>
        <w:tabs>
          <w:tab w:val="left" w:pos="715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C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D978F2" w:rsidRPr="00347E41" w:rsidRDefault="00D978F2">
      <w:pPr>
        <w:tabs>
          <w:tab w:val="left" w:pos="715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D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D978F2" w:rsidRPr="00347E41" w:rsidRDefault="00D978F2">
      <w:pPr>
        <w:tabs>
          <w:tab w:val="right" w:pos="8371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right" w:pos="8371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E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os preços registrados se apresentarem superiores aos praticados no mercado;</w:t>
      </w:r>
    </w:p>
    <w:p w:rsidR="00D978F2" w:rsidRPr="00347E41" w:rsidRDefault="00D978F2">
      <w:pPr>
        <w:tabs>
          <w:tab w:val="left" w:pos="715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F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D978F2" w:rsidRPr="00347E41" w:rsidRDefault="00D978F2">
      <w:pPr>
        <w:pStyle w:val="Recuodecorpodetexto"/>
        <w:spacing w:after="0"/>
        <w:ind w:left="0"/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G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*no caso de ser ignorado, incerto ou inacessível o endereço da detentora, a comunicação será feita por publicação no órgão encarregado das publicações </w:t>
      </w:r>
      <w:r w:rsidRPr="00347E41">
        <w:rPr>
          <w:rFonts w:ascii="Verdana" w:hAnsi="Verdana" w:cs="Verdana"/>
          <w:sz w:val="21"/>
          <w:szCs w:val="21"/>
        </w:rPr>
        <w:lastRenderedPageBreak/>
        <w:t>oficiais do Município, considerando-se cancelado o preço registrado a partir da publicação.</w:t>
      </w:r>
    </w:p>
    <w:p w:rsidR="00D978F2" w:rsidRPr="00347E41" w:rsidRDefault="00D978F2">
      <w:pPr>
        <w:pStyle w:val="Recuodecorpodetexto23"/>
        <w:spacing w:after="0" w:line="240" w:lineRule="auto"/>
        <w:ind w:left="0"/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b/>
          <w:sz w:val="21"/>
          <w:szCs w:val="21"/>
        </w:rPr>
        <w:t>Pelas detentoras, quando</w:t>
      </w:r>
      <w:r w:rsidRPr="00347E41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D978F2" w:rsidRPr="00347E41" w:rsidRDefault="00D978F2">
      <w:pPr>
        <w:pStyle w:val="Recuodecorpodetexto23"/>
        <w:spacing w:after="0" w:line="240" w:lineRule="auto"/>
        <w:ind w:left="0"/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left" w:pos="717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A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D978F2" w:rsidRPr="00347E41" w:rsidRDefault="00D978F2">
      <w:pPr>
        <w:tabs>
          <w:tab w:val="right" w:pos="6945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tabs>
          <w:tab w:val="right" w:pos="6945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12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DA AUTORIZAÇÃO PARA FORNECIMENTO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I</w:t>
      </w:r>
      <w:r w:rsidRPr="00347E41">
        <w:rPr>
          <w:rFonts w:ascii="Verdana" w:hAnsi="Verdana" w:cs="Verdana"/>
          <w:b/>
          <w:sz w:val="21"/>
          <w:szCs w:val="21"/>
        </w:rPr>
        <w:noBreakHyphen/>
      </w:r>
      <w:r w:rsidRPr="00347E41">
        <w:rPr>
          <w:rFonts w:ascii="Verdana" w:hAnsi="Verdana" w:cs="Verdana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>13- DAS DISPOSIÇÕES FINAIS</w:t>
      </w:r>
    </w:p>
    <w:p w:rsidR="00D978F2" w:rsidRPr="00347E41" w:rsidRDefault="00D978F2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b/>
          <w:sz w:val="21"/>
          <w:szCs w:val="21"/>
        </w:rPr>
      </w:pPr>
    </w:p>
    <w:p w:rsidR="00D978F2" w:rsidRPr="00347E41" w:rsidRDefault="008B1B7F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I –</w:t>
      </w:r>
      <w:r w:rsidR="008E48D1" w:rsidRPr="00347E41">
        <w:rPr>
          <w:rFonts w:ascii="Verdana" w:hAnsi="Verdana" w:cs="Arial"/>
          <w:sz w:val="21"/>
          <w:szCs w:val="21"/>
        </w:rPr>
        <w:t xml:space="preserve"> Integram esta Ata, o edital do Pregão nº 074/2017 e as propostas das empresas classificadas no certame supranumerado.</w:t>
      </w:r>
    </w:p>
    <w:p w:rsidR="00D978F2" w:rsidRPr="00347E41" w:rsidRDefault="00D978F2">
      <w:pPr>
        <w:tabs>
          <w:tab w:val="right" w:pos="9112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B1B7F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I</w:t>
      </w:r>
      <w:r w:rsidRPr="00347E41">
        <w:rPr>
          <w:rFonts w:ascii="Verdana" w:hAnsi="Verdana" w:cs="Arial"/>
          <w:sz w:val="21"/>
          <w:szCs w:val="21"/>
        </w:rPr>
        <w:t>I</w:t>
      </w:r>
      <w:r w:rsidRPr="00347E41">
        <w:rPr>
          <w:rFonts w:ascii="Verdana" w:hAnsi="Verdana" w:cs="Arial"/>
          <w:sz w:val="21"/>
          <w:szCs w:val="21"/>
        </w:rPr>
        <w:t xml:space="preserve"> –</w:t>
      </w:r>
      <w:r w:rsidR="008E48D1" w:rsidRPr="00347E41">
        <w:rPr>
          <w:rFonts w:ascii="Verdana" w:hAnsi="Verdana" w:cs="Verdana"/>
          <w:sz w:val="21"/>
          <w:szCs w:val="21"/>
        </w:rPr>
        <w:t xml:space="preserve"> Fica eleito o foro desta Comarca de Pitangui/MG para dirimir quaisquer questões decorrentes da utilização da presente Ata.</w:t>
      </w:r>
    </w:p>
    <w:p w:rsidR="00D978F2" w:rsidRPr="00347E41" w:rsidRDefault="00D978F2">
      <w:pPr>
        <w:tabs>
          <w:tab w:val="right" w:pos="9112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B1B7F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I</w:t>
      </w:r>
      <w:r w:rsidRPr="00347E41">
        <w:rPr>
          <w:rFonts w:ascii="Verdana" w:hAnsi="Verdana" w:cs="Arial"/>
          <w:sz w:val="21"/>
          <w:szCs w:val="21"/>
        </w:rPr>
        <w:t>II</w:t>
      </w:r>
      <w:r w:rsidRPr="00347E41">
        <w:rPr>
          <w:rFonts w:ascii="Verdana" w:hAnsi="Verdana" w:cs="Arial"/>
          <w:sz w:val="21"/>
          <w:szCs w:val="21"/>
        </w:rPr>
        <w:t xml:space="preserve"> –</w:t>
      </w:r>
      <w:r w:rsidR="008E48D1" w:rsidRPr="00347E41">
        <w:rPr>
          <w:rFonts w:ascii="Verdana" w:hAnsi="Verdana" w:cs="Verdana"/>
          <w:sz w:val="21"/>
          <w:szCs w:val="21"/>
        </w:rPr>
        <w:t xml:space="preserve"> Os casos omissos serão resolvidos de acordo com a Lei Federal 8.666/93, Lei 10.520/02 e demais normas aplicáveis. Subsidiariamente, aplicar-se-ão os princípios gerais de Direito.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1C06DA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Papagaios/MG, 11 de setembro 2017</w:t>
      </w:r>
      <w:r w:rsidR="008E48D1" w:rsidRPr="00347E41">
        <w:rPr>
          <w:rFonts w:ascii="Verdana" w:hAnsi="Verdana" w:cs="Verdana"/>
          <w:sz w:val="21"/>
          <w:szCs w:val="21"/>
        </w:rPr>
        <w:t>.</w:t>
      </w:r>
    </w:p>
    <w:p w:rsidR="00D978F2" w:rsidRPr="00347E41" w:rsidRDefault="00D978F2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1C06DA" w:rsidRPr="00347E41" w:rsidRDefault="001C06DA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1C06DA" w:rsidRPr="00347E41" w:rsidRDefault="001C06DA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1C06DA" w:rsidRPr="00347E41" w:rsidRDefault="001C06DA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1C06DA" w:rsidRPr="00347E41" w:rsidRDefault="001C06DA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Município de Papagaios/MG</w:t>
      </w:r>
    </w:p>
    <w:p w:rsidR="001C06DA" w:rsidRPr="00347E41" w:rsidRDefault="001C06DA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Mário Reis Filgueiras</w:t>
      </w:r>
    </w:p>
    <w:p w:rsidR="001C06DA" w:rsidRPr="00347E41" w:rsidRDefault="001C06DA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</w:p>
    <w:p w:rsidR="001C06DA" w:rsidRPr="00347E41" w:rsidRDefault="001C06DA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</w:p>
    <w:p w:rsidR="001C06DA" w:rsidRPr="00347E41" w:rsidRDefault="001C06DA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</w:p>
    <w:p w:rsidR="001C06DA" w:rsidRPr="00347E41" w:rsidRDefault="00CD5110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Silvio Barbosa Publicidade e Propaganda Ltda ME</w:t>
      </w:r>
    </w:p>
    <w:p w:rsidR="001C06DA" w:rsidRPr="00347E41" w:rsidRDefault="001C06DA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 xml:space="preserve">CNPJ/MF </w:t>
      </w:r>
      <w:r w:rsidR="00CD5110">
        <w:rPr>
          <w:rFonts w:ascii="Verdana" w:hAnsi="Verdana" w:cs="Arial"/>
          <w:sz w:val="21"/>
          <w:szCs w:val="21"/>
        </w:rPr>
        <w:t>13.004.457/0001-16</w:t>
      </w:r>
      <w:bookmarkStart w:id="0" w:name="_GoBack"/>
      <w:bookmarkEnd w:id="0"/>
    </w:p>
    <w:sectPr w:rsidR="001C06DA" w:rsidRPr="00347E41" w:rsidSect="00D978F2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84" w:rsidRDefault="00CA2F84" w:rsidP="00D978F2">
      <w:r>
        <w:separator/>
      </w:r>
    </w:p>
  </w:endnote>
  <w:endnote w:type="continuationSeparator" w:id="0">
    <w:p w:rsidR="00CA2F84" w:rsidRDefault="00CA2F84" w:rsidP="00D9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84" w:rsidRDefault="00CA2F84">
    <w:pPr>
      <w:pStyle w:val="Rodap1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:rsidR="00CA2F84" w:rsidRDefault="00CA2F84">
    <w:pPr>
      <w:pStyle w:val="Rodap1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84" w:rsidRDefault="00CA2F84" w:rsidP="00D978F2">
      <w:r>
        <w:separator/>
      </w:r>
    </w:p>
  </w:footnote>
  <w:footnote w:type="continuationSeparator" w:id="0">
    <w:p w:rsidR="00CA2F84" w:rsidRDefault="00CA2F84" w:rsidP="00D9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CA2F84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A2F84" w:rsidRDefault="00CA2F84">
          <w:pPr>
            <w:pStyle w:val="Cabealho1"/>
            <w:jc w:val="center"/>
          </w:pPr>
          <w:r>
            <w:rPr>
              <w:noProof/>
            </w:rPr>
            <w:drawing>
              <wp:anchor distT="0" distB="0" distL="114300" distR="114300" simplePos="0" relativeHeight="39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A2F84" w:rsidRDefault="00CA2F84">
          <w:pPr>
            <w:pStyle w:val="Cabealho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A2F84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2F84" w:rsidRDefault="00CA2F84">
          <w:pPr>
            <w:pStyle w:val="Cabealho1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2F84" w:rsidRDefault="00CA2F84">
          <w:pPr>
            <w:pStyle w:val="Cabealho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A2F84" w:rsidRDefault="00CA2F84">
    <w:pPr>
      <w:pStyle w:val="Cabealho1"/>
    </w:pPr>
    <w:r>
      <w:rPr>
        <w:noProof/>
      </w:rPr>
      <w:drawing>
        <wp:anchor distT="0" distB="0" distL="114300" distR="123190" simplePos="0" relativeHeight="7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35E11"/>
    <w:multiLevelType w:val="multilevel"/>
    <w:tmpl w:val="E4CCF2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1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1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1"/>
      <w:lvlText w:val="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Ttulo71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F2"/>
    <w:rsid w:val="000B77CE"/>
    <w:rsid w:val="001C06DA"/>
    <w:rsid w:val="00276E21"/>
    <w:rsid w:val="00347E41"/>
    <w:rsid w:val="003574F0"/>
    <w:rsid w:val="00441336"/>
    <w:rsid w:val="00577B84"/>
    <w:rsid w:val="00614946"/>
    <w:rsid w:val="006C2CE0"/>
    <w:rsid w:val="006E2CC8"/>
    <w:rsid w:val="006E43EE"/>
    <w:rsid w:val="006F1209"/>
    <w:rsid w:val="007814CF"/>
    <w:rsid w:val="007975D2"/>
    <w:rsid w:val="007A53D5"/>
    <w:rsid w:val="007F46A5"/>
    <w:rsid w:val="00872844"/>
    <w:rsid w:val="008B1B7F"/>
    <w:rsid w:val="008E48D1"/>
    <w:rsid w:val="008F1CDA"/>
    <w:rsid w:val="009327BE"/>
    <w:rsid w:val="00996331"/>
    <w:rsid w:val="009E7D30"/>
    <w:rsid w:val="00A31C0F"/>
    <w:rsid w:val="00B16353"/>
    <w:rsid w:val="00B348B8"/>
    <w:rsid w:val="00B93E0F"/>
    <w:rsid w:val="00CA2F84"/>
    <w:rsid w:val="00CC38F9"/>
    <w:rsid w:val="00CD5110"/>
    <w:rsid w:val="00D978F2"/>
    <w:rsid w:val="00DE3080"/>
    <w:rsid w:val="00E86B59"/>
    <w:rsid w:val="00F1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C6FB1-6958-46A4-982C-CF3C3F7E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eastAsia="en-US"/>
    </w:rPr>
  </w:style>
  <w:style w:type="paragraph" w:customStyle="1" w:styleId="Ttulo21">
    <w:name w:val="Título 21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</w:rPr>
  </w:style>
  <w:style w:type="paragraph" w:customStyle="1" w:styleId="Ttulo31">
    <w:name w:val="Título 31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/>
    </w:rPr>
  </w:style>
  <w:style w:type="paragraph" w:customStyle="1" w:styleId="Ttulo41">
    <w:name w:val="Título 41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</w:rPr>
  </w:style>
  <w:style w:type="paragraph" w:customStyle="1" w:styleId="Ttulo51">
    <w:name w:val="Título 51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</w:rPr>
  </w:style>
  <w:style w:type="paragraph" w:customStyle="1" w:styleId="Ttulo61">
    <w:name w:val="Título 61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</w:rPr>
  </w:style>
  <w:style w:type="paragraph" w:customStyle="1" w:styleId="Ttulo71">
    <w:name w:val="Título 71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</w:rPr>
  </w:style>
  <w:style w:type="paragraph" w:customStyle="1" w:styleId="Ttulo81">
    <w:name w:val="Título 81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</w:rPr>
  </w:style>
  <w:style w:type="paragraph" w:customStyle="1" w:styleId="Ttulo91">
    <w:name w:val="Título 91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customStyle="1" w:styleId="CabealhoChar">
    <w:name w:val="Cabeçalho Char"/>
    <w:basedOn w:val="Fontepargpadro"/>
    <w:link w:val="Cabealho1"/>
    <w:qFormat/>
    <w:rsid w:val="00E00126"/>
  </w:style>
  <w:style w:type="character" w:customStyle="1" w:styleId="RodapChar">
    <w:name w:val="Rodapé Char"/>
    <w:basedOn w:val="Fontepargpadro"/>
    <w:link w:val="Rodap1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</w:rPr>
  </w:style>
  <w:style w:type="character" w:customStyle="1" w:styleId="Ttulo2Char">
    <w:name w:val="Título 2 Char"/>
    <w:basedOn w:val="Fontepargpadro"/>
    <w:link w:val="Ttulo21"/>
    <w:qFormat/>
    <w:rsid w:val="00DC4E3F"/>
    <w:rPr>
      <w:rFonts w:ascii="Arial" w:eastAsia="Times New Roman" w:hAnsi="Arial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1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1"/>
    <w:qFormat/>
    <w:rsid w:val="00DC4E3F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1"/>
    <w:qFormat/>
    <w:rsid w:val="00DC4E3F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1"/>
    <w:qFormat/>
    <w:rsid w:val="00DC4E3F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1"/>
    <w:qFormat/>
    <w:rsid w:val="00DC4E3F"/>
    <w:rPr>
      <w:rFonts w:ascii="Garamond" w:eastAsia="Times New Roman" w:hAnsi="Garamond" w:cs="Times New Roman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1"/>
    <w:qFormat/>
    <w:rsid w:val="00DC4E3F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</w:rPr>
  </w:style>
  <w:style w:type="character" w:customStyle="1" w:styleId="Corpodetexto2Char">
    <w:name w:val="Corpo de texto 2 Char"/>
    <w:basedOn w:val="Fontepargpadro"/>
    <w:qFormat/>
    <w:rsid w:val="00DC4E3F"/>
    <w:rPr>
      <w:rFonts w:ascii="Arial" w:eastAsia="Times New Roman" w:hAnsi="Arial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3Char">
    <w:name w:val="Corpo de texto 3 Char"/>
    <w:basedOn w:val="Fontepargpadro"/>
    <w:qFormat/>
    <w:rsid w:val="00DC4E3F"/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DC4E3F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tulo9Char">
    <w:name w:val="Título 9 Char"/>
    <w:basedOn w:val="Fontepargpadro"/>
    <w:link w:val="Ttulo91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WW8Num1z1">
    <w:name w:val="WW8Num1z1"/>
    <w:qFormat/>
    <w:rsid w:val="00D1177F"/>
  </w:style>
  <w:style w:type="character" w:customStyle="1" w:styleId="WW8Num1z2">
    <w:name w:val="WW8Num1z2"/>
    <w:qFormat/>
    <w:rsid w:val="00D1177F"/>
  </w:style>
  <w:style w:type="character" w:customStyle="1" w:styleId="WW8Num1z3">
    <w:name w:val="WW8Num1z3"/>
    <w:qFormat/>
    <w:rsid w:val="00D1177F"/>
  </w:style>
  <w:style w:type="character" w:customStyle="1" w:styleId="WW8Num1z4">
    <w:name w:val="WW8Num1z4"/>
    <w:qFormat/>
    <w:rsid w:val="00D1177F"/>
  </w:style>
  <w:style w:type="character" w:customStyle="1" w:styleId="WW8Num1z5">
    <w:name w:val="WW8Num1z5"/>
    <w:qFormat/>
    <w:rsid w:val="00D1177F"/>
  </w:style>
  <w:style w:type="character" w:customStyle="1" w:styleId="WW8Num1z6">
    <w:name w:val="WW8Num1z6"/>
    <w:qFormat/>
    <w:rsid w:val="00D1177F"/>
  </w:style>
  <w:style w:type="character" w:customStyle="1" w:styleId="WW8Num1z7">
    <w:name w:val="WW8Num1z7"/>
    <w:qFormat/>
    <w:rsid w:val="00D1177F"/>
  </w:style>
  <w:style w:type="character" w:customStyle="1" w:styleId="WW8Num1z8">
    <w:name w:val="WW8Num1z8"/>
    <w:qFormat/>
    <w:rsid w:val="00D1177F"/>
  </w:style>
  <w:style w:type="character" w:customStyle="1" w:styleId="WW8Num2z1">
    <w:name w:val="WW8Num2z1"/>
    <w:qFormat/>
    <w:rsid w:val="00D1177F"/>
    <w:rPr>
      <w:rFonts w:ascii="Verdana" w:hAnsi="Verdana" w:cs="Arial"/>
      <w:b w:val="0"/>
      <w:sz w:val="22"/>
      <w:szCs w:val="22"/>
    </w:rPr>
  </w:style>
  <w:style w:type="character" w:customStyle="1" w:styleId="WW8Num3z0">
    <w:name w:val="WW8Num3z0"/>
    <w:qFormat/>
    <w:rsid w:val="00D1177F"/>
    <w:rPr>
      <w:sz w:val="22"/>
    </w:rPr>
  </w:style>
  <w:style w:type="character" w:customStyle="1" w:styleId="WW8Num4z0">
    <w:name w:val="WW8Num4z0"/>
    <w:qFormat/>
    <w:rsid w:val="00D1177F"/>
  </w:style>
  <w:style w:type="character" w:customStyle="1" w:styleId="WW8Num4z1">
    <w:name w:val="WW8Num4z1"/>
    <w:qFormat/>
    <w:rsid w:val="00D1177F"/>
  </w:style>
  <w:style w:type="character" w:customStyle="1" w:styleId="WW8Num4z2">
    <w:name w:val="WW8Num4z2"/>
    <w:qFormat/>
    <w:rsid w:val="00D1177F"/>
  </w:style>
  <w:style w:type="character" w:customStyle="1" w:styleId="WW8Num4z3">
    <w:name w:val="WW8Num4z3"/>
    <w:qFormat/>
    <w:rsid w:val="00D1177F"/>
  </w:style>
  <w:style w:type="character" w:customStyle="1" w:styleId="WW8Num4z4">
    <w:name w:val="WW8Num4z4"/>
    <w:qFormat/>
    <w:rsid w:val="00D1177F"/>
  </w:style>
  <w:style w:type="character" w:customStyle="1" w:styleId="WW8Num4z5">
    <w:name w:val="WW8Num4z5"/>
    <w:qFormat/>
    <w:rsid w:val="00D1177F"/>
  </w:style>
  <w:style w:type="character" w:customStyle="1" w:styleId="WW8Num4z6">
    <w:name w:val="WW8Num4z6"/>
    <w:qFormat/>
    <w:rsid w:val="00D1177F"/>
  </w:style>
  <w:style w:type="character" w:customStyle="1" w:styleId="WW8Num4z7">
    <w:name w:val="WW8Num4z7"/>
    <w:qFormat/>
    <w:rsid w:val="00D1177F"/>
  </w:style>
  <w:style w:type="character" w:customStyle="1" w:styleId="WW8Num4z8">
    <w:name w:val="WW8Num4z8"/>
    <w:qFormat/>
    <w:rsid w:val="00D1177F"/>
  </w:style>
  <w:style w:type="character" w:customStyle="1" w:styleId="WW8Num5z1">
    <w:name w:val="WW8Num5z1"/>
    <w:qFormat/>
    <w:rsid w:val="00D1177F"/>
    <w:rPr>
      <w:b w:val="0"/>
      <w:color w:val="00000A"/>
    </w:rPr>
  </w:style>
  <w:style w:type="character" w:customStyle="1" w:styleId="WW8Num5z4">
    <w:name w:val="WW8Num5z4"/>
    <w:qFormat/>
    <w:rsid w:val="00D1177F"/>
  </w:style>
  <w:style w:type="character" w:customStyle="1" w:styleId="WW8Num5z5">
    <w:name w:val="WW8Num5z5"/>
    <w:qFormat/>
    <w:rsid w:val="00D1177F"/>
  </w:style>
  <w:style w:type="character" w:customStyle="1" w:styleId="WW8Num5z6">
    <w:name w:val="WW8Num5z6"/>
    <w:qFormat/>
    <w:rsid w:val="00D1177F"/>
  </w:style>
  <w:style w:type="character" w:customStyle="1" w:styleId="WW8Num5z7">
    <w:name w:val="WW8Num5z7"/>
    <w:qFormat/>
    <w:rsid w:val="00D1177F"/>
  </w:style>
  <w:style w:type="character" w:customStyle="1" w:styleId="WW8Num5z8">
    <w:name w:val="WW8Num5z8"/>
    <w:qFormat/>
    <w:rsid w:val="00D1177F"/>
  </w:style>
  <w:style w:type="character" w:customStyle="1" w:styleId="WW8Num6z1">
    <w:name w:val="WW8Num6z1"/>
    <w:qFormat/>
    <w:rsid w:val="00D1177F"/>
  </w:style>
  <w:style w:type="character" w:customStyle="1" w:styleId="WW8Num6z2">
    <w:name w:val="WW8Num6z2"/>
    <w:qFormat/>
    <w:rsid w:val="00D1177F"/>
  </w:style>
  <w:style w:type="character" w:customStyle="1" w:styleId="WW8Num6z3">
    <w:name w:val="WW8Num6z3"/>
    <w:qFormat/>
    <w:rsid w:val="00D1177F"/>
  </w:style>
  <w:style w:type="character" w:customStyle="1" w:styleId="WW8Num6z4">
    <w:name w:val="WW8Num6z4"/>
    <w:qFormat/>
    <w:rsid w:val="00D1177F"/>
  </w:style>
  <w:style w:type="character" w:customStyle="1" w:styleId="WW8Num6z5">
    <w:name w:val="WW8Num6z5"/>
    <w:qFormat/>
    <w:rsid w:val="00D1177F"/>
  </w:style>
  <w:style w:type="character" w:customStyle="1" w:styleId="WW8Num6z6">
    <w:name w:val="WW8Num6z6"/>
    <w:qFormat/>
    <w:rsid w:val="00D1177F"/>
  </w:style>
  <w:style w:type="character" w:customStyle="1" w:styleId="WW8Num6z7">
    <w:name w:val="WW8Num6z7"/>
    <w:qFormat/>
    <w:rsid w:val="00D1177F"/>
  </w:style>
  <w:style w:type="character" w:customStyle="1" w:styleId="WW8Num6z8">
    <w:name w:val="WW8Num6z8"/>
    <w:qFormat/>
    <w:rsid w:val="00D1177F"/>
  </w:style>
  <w:style w:type="character" w:customStyle="1" w:styleId="WW8Num7z0">
    <w:name w:val="WW8Num7z0"/>
    <w:qFormat/>
    <w:rsid w:val="00D1177F"/>
  </w:style>
  <w:style w:type="character" w:customStyle="1" w:styleId="WW8Num7z1">
    <w:name w:val="WW8Num7z1"/>
    <w:qFormat/>
    <w:rsid w:val="00D1177F"/>
  </w:style>
  <w:style w:type="character" w:customStyle="1" w:styleId="WW8Num7z2">
    <w:name w:val="WW8Num7z2"/>
    <w:qFormat/>
    <w:rsid w:val="00D1177F"/>
  </w:style>
  <w:style w:type="character" w:customStyle="1" w:styleId="WW8Num7z3">
    <w:name w:val="WW8Num7z3"/>
    <w:qFormat/>
    <w:rsid w:val="00D1177F"/>
  </w:style>
  <w:style w:type="character" w:customStyle="1" w:styleId="WW8Num7z4">
    <w:name w:val="WW8Num7z4"/>
    <w:qFormat/>
    <w:rsid w:val="00D1177F"/>
  </w:style>
  <w:style w:type="character" w:customStyle="1" w:styleId="WW8Num7z5">
    <w:name w:val="WW8Num7z5"/>
    <w:qFormat/>
    <w:rsid w:val="00D1177F"/>
  </w:style>
  <w:style w:type="character" w:customStyle="1" w:styleId="WW8Num7z6">
    <w:name w:val="WW8Num7z6"/>
    <w:qFormat/>
    <w:rsid w:val="00D1177F"/>
  </w:style>
  <w:style w:type="character" w:customStyle="1" w:styleId="WW8Num7z7">
    <w:name w:val="WW8Num7z7"/>
    <w:qFormat/>
    <w:rsid w:val="00D1177F"/>
  </w:style>
  <w:style w:type="character" w:customStyle="1" w:styleId="WW8Num7z8">
    <w:name w:val="WW8Num7z8"/>
    <w:qFormat/>
    <w:rsid w:val="00D1177F"/>
  </w:style>
  <w:style w:type="character" w:customStyle="1" w:styleId="WW8Num8z0">
    <w:name w:val="WW8Num8z0"/>
    <w:qFormat/>
    <w:rsid w:val="00D1177F"/>
  </w:style>
  <w:style w:type="character" w:customStyle="1" w:styleId="WW8Num8z1">
    <w:name w:val="WW8Num8z1"/>
    <w:qFormat/>
    <w:rsid w:val="00D1177F"/>
  </w:style>
  <w:style w:type="character" w:customStyle="1" w:styleId="WW8Num8z2">
    <w:name w:val="WW8Num8z2"/>
    <w:qFormat/>
    <w:rsid w:val="00D1177F"/>
  </w:style>
  <w:style w:type="character" w:customStyle="1" w:styleId="WW8Num8z3">
    <w:name w:val="WW8Num8z3"/>
    <w:qFormat/>
    <w:rsid w:val="00D1177F"/>
  </w:style>
  <w:style w:type="character" w:customStyle="1" w:styleId="WW8Num8z4">
    <w:name w:val="WW8Num8z4"/>
    <w:qFormat/>
    <w:rsid w:val="00D1177F"/>
  </w:style>
  <w:style w:type="character" w:customStyle="1" w:styleId="WW8Num8z5">
    <w:name w:val="WW8Num8z5"/>
    <w:qFormat/>
    <w:rsid w:val="00D1177F"/>
  </w:style>
  <w:style w:type="character" w:customStyle="1" w:styleId="WW8Num8z6">
    <w:name w:val="WW8Num8z6"/>
    <w:qFormat/>
    <w:rsid w:val="00D1177F"/>
  </w:style>
  <w:style w:type="character" w:customStyle="1" w:styleId="WW8Num8z7">
    <w:name w:val="WW8Num8z7"/>
    <w:qFormat/>
    <w:rsid w:val="00D1177F"/>
  </w:style>
  <w:style w:type="character" w:customStyle="1" w:styleId="WW8Num8z8">
    <w:name w:val="WW8Num8z8"/>
    <w:qFormat/>
    <w:rsid w:val="00D1177F"/>
  </w:style>
  <w:style w:type="character" w:customStyle="1" w:styleId="WW8Num9z1">
    <w:name w:val="WW8Num9z1"/>
    <w:qFormat/>
    <w:rsid w:val="00D1177F"/>
  </w:style>
  <w:style w:type="character" w:customStyle="1" w:styleId="WW8Num9z2">
    <w:name w:val="WW8Num9z2"/>
    <w:qFormat/>
    <w:rsid w:val="00D1177F"/>
  </w:style>
  <w:style w:type="character" w:customStyle="1" w:styleId="WW8Num9z3">
    <w:name w:val="WW8Num9z3"/>
    <w:qFormat/>
    <w:rsid w:val="00D1177F"/>
  </w:style>
  <w:style w:type="character" w:customStyle="1" w:styleId="WW8Num9z4">
    <w:name w:val="WW8Num9z4"/>
    <w:qFormat/>
    <w:rsid w:val="00D1177F"/>
  </w:style>
  <w:style w:type="character" w:customStyle="1" w:styleId="WW8Num9z5">
    <w:name w:val="WW8Num9z5"/>
    <w:qFormat/>
    <w:rsid w:val="00D1177F"/>
  </w:style>
  <w:style w:type="character" w:customStyle="1" w:styleId="WW8Num9z6">
    <w:name w:val="WW8Num9z6"/>
    <w:qFormat/>
    <w:rsid w:val="00D1177F"/>
  </w:style>
  <w:style w:type="character" w:customStyle="1" w:styleId="WW8Num9z7">
    <w:name w:val="WW8Num9z7"/>
    <w:qFormat/>
    <w:rsid w:val="00D1177F"/>
  </w:style>
  <w:style w:type="character" w:customStyle="1" w:styleId="WW8Num9z8">
    <w:name w:val="WW8Num9z8"/>
    <w:qFormat/>
    <w:rsid w:val="00D1177F"/>
  </w:style>
  <w:style w:type="character" w:customStyle="1" w:styleId="Fontepargpadro9">
    <w:name w:val="Fonte parág. padrão9"/>
    <w:qFormat/>
    <w:rsid w:val="00D1177F"/>
  </w:style>
  <w:style w:type="character" w:customStyle="1" w:styleId="WW8Num3z1">
    <w:name w:val="WW8Num3z1"/>
    <w:qFormat/>
    <w:rsid w:val="00D1177F"/>
  </w:style>
  <w:style w:type="character" w:customStyle="1" w:styleId="WW8Num3z2">
    <w:name w:val="WW8Num3z2"/>
    <w:qFormat/>
    <w:rsid w:val="00D1177F"/>
  </w:style>
  <w:style w:type="character" w:customStyle="1" w:styleId="WW8Num3z3">
    <w:name w:val="WW8Num3z3"/>
    <w:qFormat/>
    <w:rsid w:val="00D1177F"/>
  </w:style>
  <w:style w:type="character" w:customStyle="1" w:styleId="WW8Num3z4">
    <w:name w:val="WW8Num3z4"/>
    <w:qFormat/>
    <w:rsid w:val="00D1177F"/>
  </w:style>
  <w:style w:type="character" w:customStyle="1" w:styleId="WW8Num3z5">
    <w:name w:val="WW8Num3z5"/>
    <w:qFormat/>
    <w:rsid w:val="00D1177F"/>
  </w:style>
  <w:style w:type="character" w:customStyle="1" w:styleId="WW8Num3z6">
    <w:name w:val="WW8Num3z6"/>
    <w:qFormat/>
    <w:rsid w:val="00D1177F"/>
  </w:style>
  <w:style w:type="character" w:customStyle="1" w:styleId="WW8Num3z7">
    <w:name w:val="WW8Num3z7"/>
    <w:qFormat/>
    <w:rsid w:val="00D1177F"/>
  </w:style>
  <w:style w:type="character" w:customStyle="1" w:styleId="WW8Num3z8">
    <w:name w:val="WW8Num3z8"/>
    <w:qFormat/>
    <w:rsid w:val="00D1177F"/>
  </w:style>
  <w:style w:type="character" w:customStyle="1" w:styleId="WW8Num10z1">
    <w:name w:val="WW8Num10z1"/>
    <w:qFormat/>
    <w:rsid w:val="00D1177F"/>
  </w:style>
  <w:style w:type="character" w:customStyle="1" w:styleId="WW8Num10z2">
    <w:name w:val="WW8Num10z2"/>
    <w:qFormat/>
    <w:rsid w:val="00D1177F"/>
  </w:style>
  <w:style w:type="character" w:customStyle="1" w:styleId="WW8Num10z3">
    <w:name w:val="WW8Num10z3"/>
    <w:qFormat/>
    <w:rsid w:val="00D1177F"/>
  </w:style>
  <w:style w:type="character" w:customStyle="1" w:styleId="WW8Num10z4">
    <w:name w:val="WW8Num10z4"/>
    <w:qFormat/>
    <w:rsid w:val="00D1177F"/>
  </w:style>
  <w:style w:type="character" w:customStyle="1" w:styleId="WW8Num10z5">
    <w:name w:val="WW8Num10z5"/>
    <w:qFormat/>
    <w:rsid w:val="00D1177F"/>
  </w:style>
  <w:style w:type="character" w:customStyle="1" w:styleId="WW8Num10z6">
    <w:name w:val="WW8Num10z6"/>
    <w:qFormat/>
    <w:rsid w:val="00D1177F"/>
  </w:style>
  <w:style w:type="character" w:customStyle="1" w:styleId="WW8Num10z7">
    <w:name w:val="WW8Num10z7"/>
    <w:qFormat/>
    <w:rsid w:val="00D1177F"/>
  </w:style>
  <w:style w:type="character" w:customStyle="1" w:styleId="WW8Num10z8">
    <w:name w:val="WW8Num10z8"/>
    <w:qFormat/>
    <w:rsid w:val="00D1177F"/>
  </w:style>
  <w:style w:type="character" w:customStyle="1" w:styleId="WW8Num11z0">
    <w:name w:val="WW8Num11z0"/>
    <w:qFormat/>
    <w:rsid w:val="00D1177F"/>
  </w:style>
  <w:style w:type="character" w:customStyle="1" w:styleId="WW8Num11z1">
    <w:name w:val="WW8Num11z1"/>
    <w:qFormat/>
    <w:rsid w:val="00D1177F"/>
  </w:style>
  <w:style w:type="character" w:customStyle="1" w:styleId="WW8Num11z2">
    <w:name w:val="WW8Num11z2"/>
    <w:qFormat/>
    <w:rsid w:val="00D1177F"/>
  </w:style>
  <w:style w:type="character" w:customStyle="1" w:styleId="WW8Num11z3">
    <w:name w:val="WW8Num11z3"/>
    <w:qFormat/>
    <w:rsid w:val="00D1177F"/>
  </w:style>
  <w:style w:type="character" w:customStyle="1" w:styleId="WW8Num11z4">
    <w:name w:val="WW8Num11z4"/>
    <w:qFormat/>
    <w:rsid w:val="00D1177F"/>
  </w:style>
  <w:style w:type="character" w:customStyle="1" w:styleId="WW8Num11z5">
    <w:name w:val="WW8Num11z5"/>
    <w:qFormat/>
    <w:rsid w:val="00D1177F"/>
  </w:style>
  <w:style w:type="character" w:customStyle="1" w:styleId="WW8Num11z6">
    <w:name w:val="WW8Num11z6"/>
    <w:qFormat/>
    <w:rsid w:val="00D1177F"/>
  </w:style>
  <w:style w:type="character" w:customStyle="1" w:styleId="WW8Num11z7">
    <w:name w:val="WW8Num11z7"/>
    <w:qFormat/>
    <w:rsid w:val="00D1177F"/>
  </w:style>
  <w:style w:type="character" w:customStyle="1" w:styleId="WW8Num11z8">
    <w:name w:val="WW8Num11z8"/>
    <w:qFormat/>
    <w:rsid w:val="00D1177F"/>
  </w:style>
  <w:style w:type="character" w:customStyle="1" w:styleId="WW8Num12z1">
    <w:name w:val="WW8Num12z1"/>
    <w:qFormat/>
    <w:rsid w:val="00D1177F"/>
  </w:style>
  <w:style w:type="character" w:customStyle="1" w:styleId="WW8Num12z2">
    <w:name w:val="WW8Num12z2"/>
    <w:qFormat/>
    <w:rsid w:val="00D1177F"/>
  </w:style>
  <w:style w:type="character" w:customStyle="1" w:styleId="WW8Num12z3">
    <w:name w:val="WW8Num12z3"/>
    <w:qFormat/>
    <w:rsid w:val="00D1177F"/>
  </w:style>
  <w:style w:type="character" w:customStyle="1" w:styleId="WW8Num12z4">
    <w:name w:val="WW8Num12z4"/>
    <w:qFormat/>
    <w:rsid w:val="00D1177F"/>
  </w:style>
  <w:style w:type="character" w:customStyle="1" w:styleId="WW8Num12z5">
    <w:name w:val="WW8Num12z5"/>
    <w:qFormat/>
    <w:rsid w:val="00D1177F"/>
  </w:style>
  <w:style w:type="character" w:customStyle="1" w:styleId="WW8Num12z6">
    <w:name w:val="WW8Num12z6"/>
    <w:qFormat/>
    <w:rsid w:val="00D1177F"/>
  </w:style>
  <w:style w:type="character" w:customStyle="1" w:styleId="WW8Num12z7">
    <w:name w:val="WW8Num12z7"/>
    <w:qFormat/>
    <w:rsid w:val="00D1177F"/>
  </w:style>
  <w:style w:type="character" w:customStyle="1" w:styleId="WW8Num12z8">
    <w:name w:val="WW8Num12z8"/>
    <w:qFormat/>
    <w:rsid w:val="00D1177F"/>
  </w:style>
  <w:style w:type="character" w:customStyle="1" w:styleId="WW8Num13z0">
    <w:name w:val="WW8Num13z0"/>
    <w:qFormat/>
    <w:rsid w:val="00D1177F"/>
    <w:rPr>
      <w:sz w:val="22"/>
    </w:rPr>
  </w:style>
  <w:style w:type="character" w:customStyle="1" w:styleId="WW8Num13z2">
    <w:name w:val="WW8Num13z2"/>
    <w:qFormat/>
    <w:rsid w:val="00D1177F"/>
  </w:style>
  <w:style w:type="character" w:customStyle="1" w:styleId="WW8Num13z3">
    <w:name w:val="WW8Num13z3"/>
    <w:qFormat/>
    <w:rsid w:val="00D1177F"/>
  </w:style>
  <w:style w:type="character" w:customStyle="1" w:styleId="WW8Num13z4">
    <w:name w:val="WW8Num13z4"/>
    <w:qFormat/>
    <w:rsid w:val="00D1177F"/>
  </w:style>
  <w:style w:type="character" w:customStyle="1" w:styleId="WW8Num13z5">
    <w:name w:val="WW8Num13z5"/>
    <w:qFormat/>
    <w:rsid w:val="00D1177F"/>
  </w:style>
  <w:style w:type="character" w:customStyle="1" w:styleId="WW8Num13z6">
    <w:name w:val="WW8Num13z6"/>
    <w:qFormat/>
    <w:rsid w:val="00D1177F"/>
  </w:style>
  <w:style w:type="character" w:customStyle="1" w:styleId="WW8Num13z7">
    <w:name w:val="WW8Num13z7"/>
    <w:qFormat/>
    <w:rsid w:val="00D1177F"/>
  </w:style>
  <w:style w:type="character" w:customStyle="1" w:styleId="WW8Num13z8">
    <w:name w:val="WW8Num13z8"/>
    <w:qFormat/>
    <w:rsid w:val="00D1177F"/>
  </w:style>
  <w:style w:type="character" w:customStyle="1" w:styleId="WW8Num15z0">
    <w:name w:val="WW8Num15z0"/>
    <w:qFormat/>
    <w:rsid w:val="00D1177F"/>
  </w:style>
  <w:style w:type="character" w:customStyle="1" w:styleId="WW8Num17z1">
    <w:name w:val="WW8Num17z1"/>
    <w:qFormat/>
    <w:rsid w:val="00D1177F"/>
  </w:style>
  <w:style w:type="character" w:customStyle="1" w:styleId="WW8Num17z2">
    <w:name w:val="WW8Num17z2"/>
    <w:qFormat/>
    <w:rsid w:val="00D1177F"/>
  </w:style>
  <w:style w:type="character" w:customStyle="1" w:styleId="WW8Num17z3">
    <w:name w:val="WW8Num17z3"/>
    <w:qFormat/>
    <w:rsid w:val="00D1177F"/>
  </w:style>
  <w:style w:type="character" w:customStyle="1" w:styleId="WW8Num17z4">
    <w:name w:val="WW8Num17z4"/>
    <w:qFormat/>
    <w:rsid w:val="00D1177F"/>
  </w:style>
  <w:style w:type="character" w:customStyle="1" w:styleId="WW8Num17z5">
    <w:name w:val="WW8Num17z5"/>
    <w:qFormat/>
    <w:rsid w:val="00D1177F"/>
  </w:style>
  <w:style w:type="character" w:customStyle="1" w:styleId="WW8Num17z6">
    <w:name w:val="WW8Num17z6"/>
    <w:qFormat/>
    <w:rsid w:val="00D1177F"/>
  </w:style>
  <w:style w:type="character" w:customStyle="1" w:styleId="WW8Num17z7">
    <w:name w:val="WW8Num17z7"/>
    <w:qFormat/>
    <w:rsid w:val="00D1177F"/>
  </w:style>
  <w:style w:type="character" w:customStyle="1" w:styleId="WW8Num17z8">
    <w:name w:val="WW8Num17z8"/>
    <w:qFormat/>
    <w:rsid w:val="00D1177F"/>
  </w:style>
  <w:style w:type="character" w:customStyle="1" w:styleId="WW8Num19z0">
    <w:name w:val="WW8Num19z0"/>
    <w:qFormat/>
    <w:rsid w:val="00D1177F"/>
    <w:rPr>
      <w:strike w:val="0"/>
      <w:dstrike w:val="0"/>
      <w:color w:val="00000A"/>
    </w:rPr>
  </w:style>
  <w:style w:type="character" w:customStyle="1" w:styleId="WW8Num19z1">
    <w:name w:val="WW8Num19z1"/>
    <w:qFormat/>
    <w:rsid w:val="00D1177F"/>
  </w:style>
  <w:style w:type="character" w:customStyle="1" w:styleId="WW8Num19z2">
    <w:name w:val="WW8Num19z2"/>
    <w:qFormat/>
    <w:rsid w:val="00D1177F"/>
  </w:style>
  <w:style w:type="character" w:customStyle="1" w:styleId="WW8Num19z3">
    <w:name w:val="WW8Num19z3"/>
    <w:qFormat/>
    <w:rsid w:val="00D1177F"/>
  </w:style>
  <w:style w:type="character" w:customStyle="1" w:styleId="WW8Num19z4">
    <w:name w:val="WW8Num19z4"/>
    <w:qFormat/>
    <w:rsid w:val="00D1177F"/>
  </w:style>
  <w:style w:type="character" w:customStyle="1" w:styleId="WW8Num19z5">
    <w:name w:val="WW8Num19z5"/>
    <w:qFormat/>
    <w:rsid w:val="00D1177F"/>
  </w:style>
  <w:style w:type="character" w:customStyle="1" w:styleId="WW8Num19z6">
    <w:name w:val="WW8Num19z6"/>
    <w:qFormat/>
    <w:rsid w:val="00D1177F"/>
  </w:style>
  <w:style w:type="character" w:customStyle="1" w:styleId="WW8Num19z7">
    <w:name w:val="WW8Num19z7"/>
    <w:qFormat/>
    <w:rsid w:val="00D1177F"/>
  </w:style>
  <w:style w:type="character" w:customStyle="1" w:styleId="WW8Num19z8">
    <w:name w:val="WW8Num19z8"/>
    <w:qFormat/>
    <w:rsid w:val="00D1177F"/>
  </w:style>
  <w:style w:type="character" w:customStyle="1" w:styleId="WW8Num20z0">
    <w:name w:val="WW8Num20z0"/>
    <w:qFormat/>
    <w:rsid w:val="00D1177F"/>
  </w:style>
  <w:style w:type="character" w:customStyle="1" w:styleId="WW8Num20z1">
    <w:name w:val="WW8Num20z1"/>
    <w:qFormat/>
    <w:rsid w:val="00D1177F"/>
  </w:style>
  <w:style w:type="character" w:customStyle="1" w:styleId="WW8Num20z2">
    <w:name w:val="WW8Num20z2"/>
    <w:qFormat/>
    <w:rsid w:val="00D1177F"/>
  </w:style>
  <w:style w:type="character" w:customStyle="1" w:styleId="WW8Num20z3">
    <w:name w:val="WW8Num20z3"/>
    <w:qFormat/>
    <w:rsid w:val="00D1177F"/>
  </w:style>
  <w:style w:type="character" w:customStyle="1" w:styleId="WW8Num20z4">
    <w:name w:val="WW8Num20z4"/>
    <w:qFormat/>
    <w:rsid w:val="00D1177F"/>
  </w:style>
  <w:style w:type="character" w:customStyle="1" w:styleId="WW8Num20z5">
    <w:name w:val="WW8Num20z5"/>
    <w:qFormat/>
    <w:rsid w:val="00D1177F"/>
  </w:style>
  <w:style w:type="character" w:customStyle="1" w:styleId="WW8Num20z6">
    <w:name w:val="WW8Num20z6"/>
    <w:qFormat/>
    <w:rsid w:val="00D1177F"/>
  </w:style>
  <w:style w:type="character" w:customStyle="1" w:styleId="WW8Num20z7">
    <w:name w:val="WW8Num20z7"/>
    <w:qFormat/>
    <w:rsid w:val="00D1177F"/>
  </w:style>
  <w:style w:type="character" w:customStyle="1" w:styleId="WW8Num20z8">
    <w:name w:val="WW8Num20z8"/>
    <w:qFormat/>
    <w:rsid w:val="00D1177F"/>
  </w:style>
  <w:style w:type="character" w:customStyle="1" w:styleId="WW8Num21z1">
    <w:name w:val="WW8Num21z1"/>
    <w:qFormat/>
    <w:rsid w:val="00D1177F"/>
  </w:style>
  <w:style w:type="character" w:customStyle="1" w:styleId="WW8Num21z2">
    <w:name w:val="WW8Num21z2"/>
    <w:qFormat/>
    <w:rsid w:val="00D1177F"/>
  </w:style>
  <w:style w:type="character" w:customStyle="1" w:styleId="WW8Num21z3">
    <w:name w:val="WW8Num21z3"/>
    <w:qFormat/>
    <w:rsid w:val="00D1177F"/>
  </w:style>
  <w:style w:type="character" w:customStyle="1" w:styleId="WW8Num21z4">
    <w:name w:val="WW8Num21z4"/>
    <w:qFormat/>
    <w:rsid w:val="00D1177F"/>
  </w:style>
  <w:style w:type="character" w:customStyle="1" w:styleId="WW8Num21z5">
    <w:name w:val="WW8Num21z5"/>
    <w:qFormat/>
    <w:rsid w:val="00D1177F"/>
  </w:style>
  <w:style w:type="character" w:customStyle="1" w:styleId="WW8Num21z6">
    <w:name w:val="WW8Num21z6"/>
    <w:qFormat/>
    <w:rsid w:val="00D1177F"/>
  </w:style>
  <w:style w:type="character" w:customStyle="1" w:styleId="WW8Num21z7">
    <w:name w:val="WW8Num21z7"/>
    <w:qFormat/>
    <w:rsid w:val="00D1177F"/>
  </w:style>
  <w:style w:type="character" w:customStyle="1" w:styleId="WW8Num21z8">
    <w:name w:val="WW8Num21z8"/>
    <w:qFormat/>
    <w:rsid w:val="00D1177F"/>
  </w:style>
  <w:style w:type="character" w:customStyle="1" w:styleId="WW8Num22z1">
    <w:name w:val="WW8Num22z1"/>
    <w:qFormat/>
    <w:rsid w:val="00D1177F"/>
  </w:style>
  <w:style w:type="character" w:customStyle="1" w:styleId="WW8Num22z2">
    <w:name w:val="WW8Num22z2"/>
    <w:qFormat/>
    <w:rsid w:val="00D1177F"/>
  </w:style>
  <w:style w:type="character" w:customStyle="1" w:styleId="WW8Num22z3">
    <w:name w:val="WW8Num22z3"/>
    <w:qFormat/>
    <w:rsid w:val="00D1177F"/>
  </w:style>
  <w:style w:type="character" w:customStyle="1" w:styleId="WW8Num22z4">
    <w:name w:val="WW8Num22z4"/>
    <w:qFormat/>
    <w:rsid w:val="00D1177F"/>
  </w:style>
  <w:style w:type="character" w:customStyle="1" w:styleId="WW8Num22z5">
    <w:name w:val="WW8Num22z5"/>
    <w:qFormat/>
    <w:rsid w:val="00D1177F"/>
  </w:style>
  <w:style w:type="character" w:customStyle="1" w:styleId="WW8Num22z6">
    <w:name w:val="WW8Num22z6"/>
    <w:qFormat/>
    <w:rsid w:val="00D1177F"/>
  </w:style>
  <w:style w:type="character" w:customStyle="1" w:styleId="WW8Num22z7">
    <w:name w:val="WW8Num22z7"/>
    <w:qFormat/>
    <w:rsid w:val="00D1177F"/>
  </w:style>
  <w:style w:type="character" w:customStyle="1" w:styleId="WW8Num22z8">
    <w:name w:val="WW8Num22z8"/>
    <w:qFormat/>
    <w:rsid w:val="00D1177F"/>
  </w:style>
  <w:style w:type="character" w:customStyle="1" w:styleId="WW8Num23z0">
    <w:name w:val="WW8Num23z0"/>
    <w:qFormat/>
    <w:rsid w:val="00D1177F"/>
  </w:style>
  <w:style w:type="character" w:customStyle="1" w:styleId="WW8Num23z1">
    <w:name w:val="WW8Num23z1"/>
    <w:qFormat/>
    <w:rsid w:val="00D1177F"/>
    <w:rPr>
      <w:b/>
    </w:rPr>
  </w:style>
  <w:style w:type="character" w:customStyle="1" w:styleId="WW8Num23z2">
    <w:name w:val="WW8Num23z2"/>
    <w:qFormat/>
    <w:rsid w:val="00D1177F"/>
  </w:style>
  <w:style w:type="character" w:customStyle="1" w:styleId="WW8Num23z3">
    <w:name w:val="WW8Num23z3"/>
    <w:qFormat/>
    <w:rsid w:val="00D1177F"/>
  </w:style>
  <w:style w:type="character" w:customStyle="1" w:styleId="WW8Num23z4">
    <w:name w:val="WW8Num23z4"/>
    <w:qFormat/>
    <w:rsid w:val="00D1177F"/>
  </w:style>
  <w:style w:type="character" w:customStyle="1" w:styleId="WW8Num23z5">
    <w:name w:val="WW8Num23z5"/>
    <w:qFormat/>
    <w:rsid w:val="00D1177F"/>
  </w:style>
  <w:style w:type="character" w:customStyle="1" w:styleId="WW8Num23z6">
    <w:name w:val="WW8Num23z6"/>
    <w:qFormat/>
    <w:rsid w:val="00D1177F"/>
  </w:style>
  <w:style w:type="character" w:customStyle="1" w:styleId="WW8Num23z7">
    <w:name w:val="WW8Num23z7"/>
    <w:qFormat/>
    <w:rsid w:val="00D1177F"/>
  </w:style>
  <w:style w:type="character" w:customStyle="1" w:styleId="WW8Num23z8">
    <w:name w:val="WW8Num23z8"/>
    <w:qFormat/>
    <w:rsid w:val="00D1177F"/>
  </w:style>
  <w:style w:type="character" w:customStyle="1" w:styleId="Fontepargpadro3">
    <w:name w:val="Fonte parág. padrão3"/>
    <w:qFormat/>
    <w:rsid w:val="00D1177F"/>
  </w:style>
  <w:style w:type="character" w:customStyle="1" w:styleId="Absatz-Standardschriftart">
    <w:name w:val="Absatz-Standardschriftart"/>
    <w:qFormat/>
    <w:rsid w:val="00D1177F"/>
  </w:style>
  <w:style w:type="character" w:customStyle="1" w:styleId="WW-Absatz-Standardschriftart">
    <w:name w:val="WW-Absatz-Standardschriftart"/>
    <w:qFormat/>
    <w:rsid w:val="00D1177F"/>
  </w:style>
  <w:style w:type="character" w:customStyle="1" w:styleId="Fontepargpadro2">
    <w:name w:val="Fonte parág. padrão2"/>
    <w:qFormat/>
    <w:rsid w:val="00D1177F"/>
  </w:style>
  <w:style w:type="character" w:customStyle="1" w:styleId="Fontepargpadro1">
    <w:name w:val="Fonte parág. padrão1"/>
    <w:qFormat/>
    <w:rsid w:val="00D1177F"/>
  </w:style>
  <w:style w:type="character" w:styleId="nfase">
    <w:name w:val="Emphasis"/>
    <w:qFormat/>
    <w:rsid w:val="00D1177F"/>
    <w:rPr>
      <w:i/>
      <w:iCs/>
    </w:rPr>
  </w:style>
  <w:style w:type="character" w:customStyle="1" w:styleId="WW8NumSt4z0">
    <w:name w:val="WW8NumSt4z0"/>
    <w:qFormat/>
    <w:rsid w:val="00D1177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-Absatz-Standardschriftart1">
    <w:name w:val="WW-Absatz-Standardschriftart1"/>
    <w:qFormat/>
    <w:rsid w:val="00D1177F"/>
  </w:style>
  <w:style w:type="character" w:customStyle="1" w:styleId="WW-Absatz-Standardschriftart11">
    <w:name w:val="WW-Absatz-Standardschriftart11"/>
    <w:qFormat/>
    <w:rsid w:val="00D1177F"/>
  </w:style>
  <w:style w:type="character" w:customStyle="1" w:styleId="WW-Absatz-Standardschriftart111">
    <w:name w:val="WW-Absatz-Standardschriftart111"/>
    <w:qFormat/>
    <w:rsid w:val="00D1177F"/>
  </w:style>
  <w:style w:type="character" w:customStyle="1" w:styleId="WW-Absatz-Standardschriftart1111">
    <w:name w:val="WW-Absatz-Standardschriftart1111"/>
    <w:qFormat/>
    <w:rsid w:val="00D1177F"/>
  </w:style>
  <w:style w:type="character" w:customStyle="1" w:styleId="WW-Absatz-Standardschriftart11111">
    <w:name w:val="WW-Absatz-Standardschriftart11111"/>
    <w:qFormat/>
    <w:rsid w:val="00D1177F"/>
  </w:style>
  <w:style w:type="character" w:customStyle="1" w:styleId="WW-Absatz-Standardschriftart111111">
    <w:name w:val="WW-Absatz-Standardschriftart111111"/>
    <w:qFormat/>
    <w:rsid w:val="00D1177F"/>
  </w:style>
  <w:style w:type="character" w:customStyle="1" w:styleId="Fontepargpadro8">
    <w:name w:val="Fonte parág. padrão8"/>
    <w:qFormat/>
    <w:rsid w:val="00D1177F"/>
  </w:style>
  <w:style w:type="character" w:customStyle="1" w:styleId="WW-Absatz-Standardschriftart1111111">
    <w:name w:val="WW-Absatz-Standardschriftart1111111"/>
    <w:qFormat/>
    <w:rsid w:val="00D1177F"/>
  </w:style>
  <w:style w:type="character" w:customStyle="1" w:styleId="WW-Absatz-Standardschriftart11111111">
    <w:name w:val="WW-Absatz-Standardschriftart11111111"/>
    <w:qFormat/>
    <w:rsid w:val="00D1177F"/>
  </w:style>
  <w:style w:type="character" w:customStyle="1" w:styleId="WW-Absatz-Standardschriftart111111111">
    <w:name w:val="WW-Absatz-Standardschriftart111111111"/>
    <w:qFormat/>
    <w:rsid w:val="00D1177F"/>
  </w:style>
  <w:style w:type="character" w:customStyle="1" w:styleId="WW-Absatz-Standardschriftart1111111111">
    <w:name w:val="WW-Absatz-Standardschriftart1111111111"/>
    <w:qFormat/>
    <w:rsid w:val="00D1177F"/>
  </w:style>
  <w:style w:type="character" w:customStyle="1" w:styleId="WW-Absatz-Standardschriftart11111111111">
    <w:name w:val="WW-Absatz-Standardschriftart11111111111"/>
    <w:qFormat/>
    <w:rsid w:val="00D1177F"/>
  </w:style>
  <w:style w:type="character" w:customStyle="1" w:styleId="WW-Absatz-Standardschriftart111111111111">
    <w:name w:val="WW-Absatz-Standardschriftart111111111111"/>
    <w:qFormat/>
    <w:rsid w:val="00D1177F"/>
  </w:style>
  <w:style w:type="character" w:customStyle="1" w:styleId="WW-Absatz-Standardschriftart1111111111111">
    <w:name w:val="WW-Absatz-Standardschriftart1111111111111"/>
    <w:qFormat/>
    <w:rsid w:val="00D1177F"/>
  </w:style>
  <w:style w:type="character" w:customStyle="1" w:styleId="WW-Absatz-Standardschriftart11111111111111">
    <w:name w:val="WW-Absatz-Standardschriftart11111111111111"/>
    <w:qFormat/>
    <w:rsid w:val="00D1177F"/>
  </w:style>
  <w:style w:type="character" w:customStyle="1" w:styleId="WW-Absatz-Standardschriftart111111111111111">
    <w:name w:val="WW-Absatz-Standardschriftart111111111111111"/>
    <w:qFormat/>
    <w:rsid w:val="00D1177F"/>
  </w:style>
  <w:style w:type="character" w:customStyle="1" w:styleId="WW-Absatz-Standardschriftart1111111111111111">
    <w:name w:val="WW-Absatz-Standardschriftart1111111111111111"/>
    <w:qFormat/>
    <w:rsid w:val="00D1177F"/>
  </w:style>
  <w:style w:type="character" w:customStyle="1" w:styleId="Fontepargpadro7">
    <w:name w:val="Fonte parág. padrão7"/>
    <w:qFormat/>
    <w:rsid w:val="00D1177F"/>
  </w:style>
  <w:style w:type="character" w:customStyle="1" w:styleId="WW-Absatz-Standardschriftart11111111111111111">
    <w:name w:val="WW-Absatz-Standardschriftart11111111111111111"/>
    <w:qFormat/>
    <w:rsid w:val="00D1177F"/>
  </w:style>
  <w:style w:type="character" w:customStyle="1" w:styleId="WW-Absatz-Standardschriftart111111111111111111">
    <w:name w:val="WW-Absatz-Standardschriftart111111111111111111"/>
    <w:qFormat/>
    <w:rsid w:val="00D1177F"/>
  </w:style>
  <w:style w:type="character" w:customStyle="1" w:styleId="WW-Absatz-Standardschriftart1111111111111111111">
    <w:name w:val="WW-Absatz-Standardschriftart1111111111111111111"/>
    <w:qFormat/>
    <w:rsid w:val="00D1177F"/>
  </w:style>
  <w:style w:type="character" w:customStyle="1" w:styleId="WW-Absatz-Standardschriftart11111111111111111111">
    <w:name w:val="WW-Absatz-Standardschriftart11111111111111111111"/>
    <w:qFormat/>
    <w:rsid w:val="00D1177F"/>
  </w:style>
  <w:style w:type="character" w:customStyle="1" w:styleId="WW-Absatz-Standardschriftart111111111111111111111">
    <w:name w:val="WW-Absatz-Standardschriftart111111111111111111111"/>
    <w:qFormat/>
    <w:rsid w:val="00D1177F"/>
  </w:style>
  <w:style w:type="character" w:customStyle="1" w:styleId="WW-Absatz-Standardschriftart1111111111111111111111">
    <w:name w:val="WW-Absatz-Standardschriftart1111111111111111111111"/>
    <w:qFormat/>
    <w:rsid w:val="00D1177F"/>
  </w:style>
  <w:style w:type="character" w:customStyle="1" w:styleId="WW-Absatz-Standardschriftart11111111111111111111111">
    <w:name w:val="WW-Absatz-Standardschriftart11111111111111111111111"/>
    <w:qFormat/>
    <w:rsid w:val="00D1177F"/>
  </w:style>
  <w:style w:type="character" w:customStyle="1" w:styleId="WW-Absatz-Standardschriftart111111111111111111111111">
    <w:name w:val="WW-Absatz-Standardschriftart111111111111111111111111"/>
    <w:qFormat/>
    <w:rsid w:val="00D1177F"/>
  </w:style>
  <w:style w:type="character" w:customStyle="1" w:styleId="WW-Absatz-Standardschriftart1111111111111111111111111">
    <w:name w:val="WW-Absatz-Standardschriftart1111111111111111111111111"/>
    <w:qFormat/>
    <w:rsid w:val="00D1177F"/>
  </w:style>
  <w:style w:type="character" w:customStyle="1" w:styleId="WW-Absatz-Standardschriftart11111111111111111111111111">
    <w:name w:val="WW-Absatz-Standardschriftart11111111111111111111111111"/>
    <w:qFormat/>
    <w:rsid w:val="00D1177F"/>
  </w:style>
  <w:style w:type="character" w:customStyle="1" w:styleId="WW-Absatz-Standardschriftart111111111111111111111111111">
    <w:name w:val="WW-Absatz-Standardschriftart111111111111111111111111111"/>
    <w:qFormat/>
    <w:rsid w:val="00D1177F"/>
  </w:style>
  <w:style w:type="character" w:customStyle="1" w:styleId="WW-Absatz-Standardschriftart1111111111111111111111111111">
    <w:name w:val="WW-Absatz-Standardschriftart1111111111111111111111111111"/>
    <w:qFormat/>
    <w:rsid w:val="00D1177F"/>
  </w:style>
  <w:style w:type="character" w:customStyle="1" w:styleId="WW-Absatz-Standardschriftart11111111111111111111111111111">
    <w:name w:val="WW-Absatz-Standardschriftart11111111111111111111111111111"/>
    <w:qFormat/>
    <w:rsid w:val="00D1177F"/>
  </w:style>
  <w:style w:type="character" w:customStyle="1" w:styleId="WW-Absatz-Standardschriftart111111111111111111111111111111">
    <w:name w:val="WW-Absatz-Standardschriftart111111111111111111111111111111"/>
    <w:qFormat/>
    <w:rsid w:val="00D1177F"/>
  </w:style>
  <w:style w:type="character" w:customStyle="1" w:styleId="WW-Absatz-Standardschriftart1111111111111111111111111111111">
    <w:name w:val="WW-Absatz-Standardschriftart1111111111111111111111111111111"/>
    <w:qFormat/>
    <w:rsid w:val="00D1177F"/>
  </w:style>
  <w:style w:type="character" w:customStyle="1" w:styleId="WW-Absatz-Standardschriftart11111111111111111111111111111111">
    <w:name w:val="WW-Absatz-Standardschriftart11111111111111111111111111111111"/>
    <w:qFormat/>
    <w:rsid w:val="00D1177F"/>
  </w:style>
  <w:style w:type="character" w:customStyle="1" w:styleId="WW-Absatz-Standardschriftart111111111111111111111111111111111">
    <w:name w:val="WW-Absatz-Standardschriftart111111111111111111111111111111111"/>
    <w:qFormat/>
    <w:rsid w:val="00D1177F"/>
  </w:style>
  <w:style w:type="character" w:customStyle="1" w:styleId="WW-Absatz-Standardschriftart1111111111111111111111111111111111">
    <w:name w:val="WW-Absatz-Standardschriftart1111111111111111111111111111111111"/>
    <w:qFormat/>
    <w:rsid w:val="00D1177F"/>
  </w:style>
  <w:style w:type="character" w:customStyle="1" w:styleId="WW-Absatz-Standardschriftart11111111111111111111111111111111111">
    <w:name w:val="WW-Absatz-Standardschriftart11111111111111111111111111111111111"/>
    <w:qFormat/>
    <w:rsid w:val="00D1177F"/>
  </w:style>
  <w:style w:type="character" w:customStyle="1" w:styleId="WW-Absatz-Standardschriftart111111111111111111111111111111111111">
    <w:name w:val="WW-Absatz-Standardschriftart111111111111111111111111111111111111"/>
    <w:qFormat/>
    <w:rsid w:val="00D1177F"/>
  </w:style>
  <w:style w:type="character" w:customStyle="1" w:styleId="WW-Absatz-Standardschriftart1111111111111111111111111111111111111">
    <w:name w:val="WW-Absatz-Standardschriftart1111111111111111111111111111111111111"/>
    <w:qFormat/>
    <w:rsid w:val="00D1177F"/>
  </w:style>
  <w:style w:type="character" w:customStyle="1" w:styleId="WW-Absatz-Standardschriftart11111111111111111111111111111111111111">
    <w:name w:val="WW-Absatz-Standardschriftart11111111111111111111111111111111111111"/>
    <w:qFormat/>
    <w:rsid w:val="00D1177F"/>
  </w:style>
  <w:style w:type="character" w:customStyle="1" w:styleId="WW-Absatz-Standardschriftart111111111111111111111111111111111111111">
    <w:name w:val="WW-Absatz-Standardschriftart111111111111111111111111111111111111111"/>
    <w:qFormat/>
    <w:rsid w:val="00D1177F"/>
  </w:style>
  <w:style w:type="character" w:customStyle="1" w:styleId="WW-Absatz-Standardschriftart1111111111111111111111111111111111111111">
    <w:name w:val="WW-Absatz-Standardschriftart1111111111111111111111111111111111111111"/>
    <w:qFormat/>
    <w:rsid w:val="00D1177F"/>
  </w:style>
  <w:style w:type="character" w:customStyle="1" w:styleId="WW-Absatz-Standardschriftart11111111111111111111111111111111111111111">
    <w:name w:val="WW-Absatz-Standardschriftart11111111111111111111111111111111111111111"/>
    <w:qFormat/>
    <w:rsid w:val="00D1177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1177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1177F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1177F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1177F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1177F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1177F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1177F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1177F"/>
  </w:style>
  <w:style w:type="character" w:customStyle="1" w:styleId="Fontepargpadro6">
    <w:name w:val="Fonte parág. padrão6"/>
    <w:qFormat/>
    <w:rsid w:val="00D1177F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1177F"/>
  </w:style>
  <w:style w:type="character" w:customStyle="1" w:styleId="Fontepargpadro5">
    <w:name w:val="Fonte parág. padrão5"/>
    <w:qFormat/>
    <w:rsid w:val="00D1177F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1177F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1177F"/>
  </w:style>
  <w:style w:type="character" w:customStyle="1" w:styleId="Fontepargpadro4">
    <w:name w:val="Fonte parág. padrão4"/>
    <w:qFormat/>
    <w:rsid w:val="00D1177F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1177F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1177F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1177F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1177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1177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1177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1177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1177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1177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1177F"/>
  </w:style>
  <w:style w:type="character" w:customStyle="1" w:styleId="Marcas">
    <w:name w:val="Marcas"/>
    <w:qFormat/>
    <w:rsid w:val="00D1177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D1177F"/>
  </w:style>
  <w:style w:type="character" w:customStyle="1" w:styleId="conteudodestaquepeqlaranja1">
    <w:name w:val="conteudo_destaque_peq_laranja1"/>
    <w:qFormat/>
    <w:rsid w:val="00D1177F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D1177F"/>
    <w:rPr>
      <w:b/>
      <w:bCs/>
    </w:rPr>
  </w:style>
  <w:style w:type="character" w:customStyle="1" w:styleId="TtuloChar1">
    <w:name w:val="Título Char1"/>
    <w:qFormat/>
    <w:rsid w:val="00D1177F"/>
    <w:rPr>
      <w:rFonts w:ascii="Arial" w:hAnsi="Arial" w:cs="Arial"/>
      <w:b/>
      <w:bCs/>
      <w:sz w:val="28"/>
      <w:szCs w:val="24"/>
    </w:rPr>
  </w:style>
  <w:style w:type="character" w:customStyle="1" w:styleId="SubttuloChar">
    <w:name w:val="Subtítulo Char"/>
    <w:qFormat/>
    <w:rsid w:val="00D1177F"/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1">
    <w:name w:val="Subtítulo Char1"/>
    <w:basedOn w:val="Fontepargpadro"/>
    <w:link w:val="Subttulo"/>
    <w:qFormat/>
    <w:rsid w:val="00D1177F"/>
    <w:rPr>
      <w:rFonts w:ascii="Arial" w:eastAsia="Lucida Sans Unicode" w:hAnsi="Arial" w:cs="Times New Roman"/>
      <w:i/>
      <w:iCs/>
      <w:sz w:val="28"/>
      <w:szCs w:val="28"/>
      <w:lang w:eastAsia="zh-CN"/>
    </w:rPr>
  </w:style>
  <w:style w:type="character" w:customStyle="1" w:styleId="ListLabel1">
    <w:name w:val="ListLabel 1"/>
    <w:qFormat/>
    <w:rsid w:val="00D978F2"/>
    <w:rPr>
      <w:rFonts w:cs="Times New Roman"/>
    </w:rPr>
  </w:style>
  <w:style w:type="character" w:customStyle="1" w:styleId="ListLabel2">
    <w:name w:val="ListLabel 2"/>
    <w:qFormat/>
    <w:rsid w:val="00D978F2"/>
    <w:rPr>
      <w:rFonts w:cs="Times New Roman"/>
    </w:rPr>
  </w:style>
  <w:style w:type="character" w:customStyle="1" w:styleId="ListLabel3">
    <w:name w:val="ListLabel 3"/>
    <w:qFormat/>
    <w:rsid w:val="00D978F2"/>
    <w:rPr>
      <w:rFonts w:cs="Times New Roman"/>
    </w:rPr>
  </w:style>
  <w:style w:type="character" w:customStyle="1" w:styleId="ListLabel4">
    <w:name w:val="ListLabel 4"/>
    <w:qFormat/>
    <w:rsid w:val="00D978F2"/>
    <w:rPr>
      <w:rFonts w:cs="Times New Roman"/>
    </w:rPr>
  </w:style>
  <w:style w:type="character" w:customStyle="1" w:styleId="ListLabel5">
    <w:name w:val="ListLabel 5"/>
    <w:qFormat/>
    <w:rsid w:val="00D978F2"/>
    <w:rPr>
      <w:rFonts w:cs="Times New Roman"/>
    </w:rPr>
  </w:style>
  <w:style w:type="character" w:customStyle="1" w:styleId="ListLabel6">
    <w:name w:val="ListLabel 6"/>
    <w:qFormat/>
    <w:rsid w:val="00D978F2"/>
    <w:rPr>
      <w:rFonts w:cs="Times New Roman"/>
    </w:rPr>
  </w:style>
  <w:style w:type="character" w:customStyle="1" w:styleId="ListLabel7">
    <w:name w:val="ListLabel 7"/>
    <w:qFormat/>
    <w:rsid w:val="00D978F2"/>
    <w:rPr>
      <w:rFonts w:cs="Times New Roman"/>
    </w:rPr>
  </w:style>
  <w:style w:type="character" w:customStyle="1" w:styleId="ListLabel8">
    <w:name w:val="ListLabel 8"/>
    <w:qFormat/>
    <w:rsid w:val="00D978F2"/>
    <w:rPr>
      <w:rFonts w:cs="Times New Roman"/>
    </w:rPr>
  </w:style>
  <w:style w:type="character" w:customStyle="1" w:styleId="ListLabel9">
    <w:name w:val="ListLabel 9"/>
    <w:qFormat/>
    <w:rsid w:val="00D978F2"/>
    <w:rPr>
      <w:rFonts w:cs="Times New Roman"/>
    </w:rPr>
  </w:style>
  <w:style w:type="character" w:customStyle="1" w:styleId="ListLabel10">
    <w:name w:val="ListLabel 10"/>
    <w:qFormat/>
    <w:rsid w:val="00D978F2"/>
    <w:rPr>
      <w:b w:val="0"/>
      <w:i w:val="0"/>
      <w:sz w:val="24"/>
    </w:rPr>
  </w:style>
  <w:style w:type="character" w:customStyle="1" w:styleId="ListLabel11">
    <w:name w:val="ListLabel 11"/>
    <w:qFormat/>
    <w:rsid w:val="00D978F2"/>
    <w:rPr>
      <w:rFonts w:cs="Times New Roman"/>
    </w:rPr>
  </w:style>
  <w:style w:type="character" w:customStyle="1" w:styleId="ListLabel12">
    <w:name w:val="ListLabel 12"/>
    <w:qFormat/>
    <w:rsid w:val="00D978F2"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sid w:val="00D978F2"/>
    <w:rPr>
      <w:rFonts w:cs="Times New Roman"/>
    </w:rPr>
  </w:style>
  <w:style w:type="character" w:customStyle="1" w:styleId="ListLabel14">
    <w:name w:val="ListLabel 14"/>
    <w:qFormat/>
    <w:rsid w:val="00D978F2"/>
    <w:rPr>
      <w:rFonts w:cs="Times New Roman"/>
    </w:rPr>
  </w:style>
  <w:style w:type="character" w:customStyle="1" w:styleId="ListLabel15">
    <w:name w:val="ListLabel 15"/>
    <w:qFormat/>
    <w:rsid w:val="00D978F2"/>
    <w:rPr>
      <w:rFonts w:cs="Times New Roman"/>
    </w:rPr>
  </w:style>
  <w:style w:type="character" w:customStyle="1" w:styleId="ListLabel16">
    <w:name w:val="ListLabel 16"/>
    <w:qFormat/>
    <w:rsid w:val="00D978F2"/>
    <w:rPr>
      <w:rFonts w:cs="Times New Roman"/>
    </w:rPr>
  </w:style>
  <w:style w:type="character" w:customStyle="1" w:styleId="ListLabel17">
    <w:name w:val="ListLabel 17"/>
    <w:qFormat/>
    <w:rsid w:val="00D978F2"/>
    <w:rPr>
      <w:rFonts w:cs="Times New Roman"/>
    </w:rPr>
  </w:style>
  <w:style w:type="character" w:customStyle="1" w:styleId="ListLabel18">
    <w:name w:val="ListLabel 18"/>
    <w:qFormat/>
    <w:rsid w:val="00D978F2"/>
    <w:rPr>
      <w:rFonts w:cs="Times New Roman"/>
    </w:rPr>
  </w:style>
  <w:style w:type="character" w:customStyle="1" w:styleId="ListLabel19">
    <w:name w:val="ListLabel 19"/>
    <w:qFormat/>
    <w:rsid w:val="00D978F2"/>
    <w:rPr>
      <w:rFonts w:cs="Times New Roman"/>
    </w:rPr>
  </w:style>
  <w:style w:type="character" w:customStyle="1" w:styleId="ListLabel20">
    <w:name w:val="ListLabel 20"/>
    <w:qFormat/>
    <w:rsid w:val="00D978F2"/>
    <w:rPr>
      <w:rFonts w:cs="Times New Roman"/>
    </w:rPr>
  </w:style>
  <w:style w:type="character" w:customStyle="1" w:styleId="ListLabel21">
    <w:name w:val="ListLabel 21"/>
    <w:qFormat/>
    <w:rsid w:val="00D978F2"/>
    <w:rPr>
      <w:rFonts w:cs="Times New Roman"/>
    </w:rPr>
  </w:style>
  <w:style w:type="character" w:customStyle="1" w:styleId="ListLabel22">
    <w:name w:val="ListLabel 22"/>
    <w:qFormat/>
    <w:rsid w:val="00D978F2"/>
    <w:rPr>
      <w:rFonts w:cs="Times New Roman"/>
    </w:rPr>
  </w:style>
  <w:style w:type="character" w:customStyle="1" w:styleId="ListLabel23">
    <w:name w:val="ListLabel 23"/>
    <w:qFormat/>
    <w:rsid w:val="00D978F2"/>
    <w:rPr>
      <w:rFonts w:cs="Times New Roman"/>
    </w:rPr>
  </w:style>
  <w:style w:type="character" w:customStyle="1" w:styleId="ListLabel24">
    <w:name w:val="ListLabel 24"/>
    <w:qFormat/>
    <w:rsid w:val="00D978F2"/>
    <w:rPr>
      <w:rFonts w:cs="Times New Roman"/>
    </w:rPr>
  </w:style>
  <w:style w:type="character" w:customStyle="1" w:styleId="ListLabel25">
    <w:name w:val="ListLabel 25"/>
    <w:qFormat/>
    <w:rsid w:val="00D978F2"/>
    <w:rPr>
      <w:rFonts w:cs="Times New Roman"/>
    </w:rPr>
  </w:style>
  <w:style w:type="character" w:customStyle="1" w:styleId="ListLabel26">
    <w:name w:val="ListLabel 26"/>
    <w:qFormat/>
    <w:rsid w:val="00D978F2"/>
    <w:rPr>
      <w:rFonts w:cs="Times New Roman"/>
    </w:rPr>
  </w:style>
  <w:style w:type="character" w:customStyle="1" w:styleId="ListLabel27">
    <w:name w:val="ListLabel 27"/>
    <w:qFormat/>
    <w:rsid w:val="00D978F2"/>
    <w:rPr>
      <w:rFonts w:cs="Times New Roman"/>
    </w:rPr>
  </w:style>
  <w:style w:type="character" w:customStyle="1" w:styleId="ListLabel28">
    <w:name w:val="ListLabel 28"/>
    <w:qFormat/>
    <w:rsid w:val="00D978F2"/>
    <w:rPr>
      <w:rFonts w:cs="Times New Roman"/>
    </w:rPr>
  </w:style>
  <w:style w:type="character" w:customStyle="1" w:styleId="ListLabel29">
    <w:name w:val="ListLabel 29"/>
    <w:qFormat/>
    <w:rsid w:val="00D978F2"/>
    <w:rPr>
      <w:rFonts w:cs="Times New Roman"/>
    </w:rPr>
  </w:style>
  <w:style w:type="character" w:customStyle="1" w:styleId="ListLabel30">
    <w:name w:val="ListLabel 30"/>
    <w:qFormat/>
    <w:rsid w:val="00D978F2"/>
    <w:rPr>
      <w:rFonts w:cs="Times New Roman"/>
    </w:rPr>
  </w:style>
  <w:style w:type="character" w:customStyle="1" w:styleId="ListLabel31">
    <w:name w:val="ListLabel 31"/>
    <w:qFormat/>
    <w:rsid w:val="00D978F2"/>
    <w:rPr>
      <w:rFonts w:cs="Times New Roman"/>
    </w:rPr>
  </w:style>
  <w:style w:type="character" w:customStyle="1" w:styleId="ListLabel32">
    <w:name w:val="ListLabel 32"/>
    <w:qFormat/>
    <w:rsid w:val="00D978F2"/>
    <w:rPr>
      <w:rFonts w:cs="Times New Roman"/>
    </w:rPr>
  </w:style>
  <w:style w:type="character" w:customStyle="1" w:styleId="ListLabel33">
    <w:name w:val="ListLabel 33"/>
    <w:qFormat/>
    <w:rsid w:val="00D978F2"/>
    <w:rPr>
      <w:rFonts w:cs="Times New Roman"/>
    </w:rPr>
  </w:style>
  <w:style w:type="character" w:customStyle="1" w:styleId="ListLabel34">
    <w:name w:val="ListLabel 34"/>
    <w:qFormat/>
    <w:rsid w:val="00D978F2"/>
    <w:rPr>
      <w:rFonts w:cs="Times New Roman"/>
    </w:rPr>
  </w:style>
  <w:style w:type="character" w:customStyle="1" w:styleId="ListLabel35">
    <w:name w:val="ListLabel 35"/>
    <w:qFormat/>
    <w:rsid w:val="00D978F2"/>
    <w:rPr>
      <w:rFonts w:cs="Times New Roman"/>
    </w:rPr>
  </w:style>
  <w:style w:type="character" w:customStyle="1" w:styleId="ListLabel36">
    <w:name w:val="ListLabel 36"/>
    <w:qFormat/>
    <w:rsid w:val="00D978F2"/>
    <w:rPr>
      <w:rFonts w:cs="Times New Roman"/>
    </w:rPr>
  </w:style>
  <w:style w:type="character" w:customStyle="1" w:styleId="ListLabel37">
    <w:name w:val="ListLabel 37"/>
    <w:qFormat/>
    <w:rsid w:val="00D978F2"/>
    <w:rPr>
      <w:rFonts w:cs="Times New Roman"/>
    </w:rPr>
  </w:style>
  <w:style w:type="character" w:customStyle="1" w:styleId="ListLabel38">
    <w:name w:val="ListLabel 38"/>
    <w:qFormat/>
    <w:rsid w:val="00D978F2"/>
    <w:rPr>
      <w:rFonts w:cs="Times New Roman"/>
    </w:rPr>
  </w:style>
  <w:style w:type="character" w:customStyle="1" w:styleId="ListLabel39">
    <w:name w:val="ListLabel 39"/>
    <w:qFormat/>
    <w:rsid w:val="00D978F2"/>
    <w:rPr>
      <w:rFonts w:cs="Times New Roman"/>
    </w:rPr>
  </w:style>
  <w:style w:type="character" w:customStyle="1" w:styleId="ListLabel40">
    <w:name w:val="ListLabel 40"/>
    <w:qFormat/>
    <w:rsid w:val="00D978F2"/>
    <w:rPr>
      <w:rFonts w:cs="Times New Roman"/>
    </w:rPr>
  </w:style>
  <w:style w:type="character" w:customStyle="1" w:styleId="ListLabel41">
    <w:name w:val="ListLabel 41"/>
    <w:qFormat/>
    <w:rsid w:val="00D978F2"/>
    <w:rPr>
      <w:rFonts w:cs="Times New Roman"/>
    </w:rPr>
  </w:style>
  <w:style w:type="character" w:customStyle="1" w:styleId="ListLabel42">
    <w:name w:val="ListLabel 42"/>
    <w:qFormat/>
    <w:rsid w:val="00D978F2"/>
    <w:rPr>
      <w:rFonts w:cs="Times New Roman"/>
    </w:rPr>
  </w:style>
  <w:style w:type="character" w:customStyle="1" w:styleId="ListLabel43">
    <w:name w:val="ListLabel 43"/>
    <w:qFormat/>
    <w:rsid w:val="00D978F2"/>
    <w:rPr>
      <w:rFonts w:cs="Times New Roman"/>
    </w:rPr>
  </w:style>
  <w:style w:type="character" w:customStyle="1" w:styleId="ListLabel44">
    <w:name w:val="ListLabel 44"/>
    <w:qFormat/>
    <w:rsid w:val="00D978F2"/>
    <w:rPr>
      <w:rFonts w:cs="Times New Roman"/>
    </w:rPr>
  </w:style>
  <w:style w:type="character" w:customStyle="1" w:styleId="ListLabel45">
    <w:name w:val="ListLabel 45"/>
    <w:qFormat/>
    <w:rsid w:val="00D978F2"/>
    <w:rPr>
      <w:rFonts w:cs="Times New Roman"/>
    </w:rPr>
  </w:style>
  <w:style w:type="character" w:customStyle="1" w:styleId="ListLabel46">
    <w:name w:val="ListLabel 46"/>
    <w:qFormat/>
    <w:rsid w:val="00D978F2"/>
    <w:rPr>
      <w:rFonts w:cs="Times New Roman"/>
    </w:rPr>
  </w:style>
  <w:style w:type="character" w:customStyle="1" w:styleId="ListLabel47">
    <w:name w:val="ListLabel 47"/>
    <w:qFormat/>
    <w:rsid w:val="00D978F2"/>
    <w:rPr>
      <w:rFonts w:cs="Times New Roman"/>
    </w:rPr>
  </w:style>
  <w:style w:type="character" w:customStyle="1" w:styleId="ListLabel48">
    <w:name w:val="ListLabel 48"/>
    <w:qFormat/>
    <w:rsid w:val="00D978F2"/>
    <w:rPr>
      <w:rFonts w:cs="Times New Roman"/>
    </w:rPr>
  </w:style>
  <w:style w:type="character" w:customStyle="1" w:styleId="ListLabel49">
    <w:name w:val="ListLabel 49"/>
    <w:qFormat/>
    <w:rsid w:val="00D978F2"/>
    <w:rPr>
      <w:rFonts w:cs="Times New Roman"/>
    </w:rPr>
  </w:style>
  <w:style w:type="character" w:customStyle="1" w:styleId="ListLabel50">
    <w:name w:val="ListLabel 50"/>
    <w:qFormat/>
    <w:rsid w:val="00D978F2"/>
    <w:rPr>
      <w:rFonts w:cs="Times New Roman"/>
    </w:rPr>
  </w:style>
  <w:style w:type="character" w:customStyle="1" w:styleId="ListLabel51">
    <w:name w:val="ListLabel 51"/>
    <w:qFormat/>
    <w:rsid w:val="00D978F2"/>
    <w:rPr>
      <w:rFonts w:cs="Times New Roman"/>
    </w:rPr>
  </w:style>
  <w:style w:type="character" w:customStyle="1" w:styleId="ListLabel52">
    <w:name w:val="ListLabel 52"/>
    <w:qFormat/>
    <w:rsid w:val="00D978F2"/>
    <w:rPr>
      <w:rFonts w:cs="Times New Roman"/>
    </w:rPr>
  </w:style>
  <w:style w:type="character" w:customStyle="1" w:styleId="ListLabel53">
    <w:name w:val="ListLabel 53"/>
    <w:qFormat/>
    <w:rsid w:val="00D978F2"/>
    <w:rPr>
      <w:rFonts w:cs="Times New Roman"/>
    </w:rPr>
  </w:style>
  <w:style w:type="character" w:customStyle="1" w:styleId="ListLabel54">
    <w:name w:val="ListLabel 54"/>
    <w:qFormat/>
    <w:rsid w:val="00D978F2"/>
    <w:rPr>
      <w:rFonts w:cs="Times New Roman"/>
    </w:rPr>
  </w:style>
  <w:style w:type="character" w:customStyle="1" w:styleId="ListLabel55">
    <w:name w:val="ListLabel 55"/>
    <w:qFormat/>
    <w:rsid w:val="00D978F2"/>
    <w:rPr>
      <w:rFonts w:cs="Times New Roman"/>
    </w:rPr>
  </w:style>
  <w:style w:type="character" w:customStyle="1" w:styleId="ListLabel56">
    <w:name w:val="ListLabel 56"/>
    <w:qFormat/>
    <w:rsid w:val="00D978F2"/>
    <w:rPr>
      <w:rFonts w:cs="Times New Roman"/>
    </w:rPr>
  </w:style>
  <w:style w:type="character" w:customStyle="1" w:styleId="ListLabel57">
    <w:name w:val="ListLabel 57"/>
    <w:qFormat/>
    <w:rsid w:val="00D978F2"/>
    <w:rPr>
      <w:rFonts w:cs="Times New Roman"/>
    </w:rPr>
  </w:style>
  <w:style w:type="character" w:customStyle="1" w:styleId="ListLabel58">
    <w:name w:val="ListLabel 58"/>
    <w:qFormat/>
    <w:rsid w:val="00D978F2"/>
    <w:rPr>
      <w:rFonts w:cs="Times New Roman"/>
    </w:rPr>
  </w:style>
  <w:style w:type="character" w:customStyle="1" w:styleId="ListLabel59">
    <w:name w:val="ListLabel 59"/>
    <w:qFormat/>
    <w:rsid w:val="00D978F2"/>
    <w:rPr>
      <w:rFonts w:cs="Times New Roman"/>
    </w:rPr>
  </w:style>
  <w:style w:type="character" w:customStyle="1" w:styleId="ListLabel60">
    <w:name w:val="ListLabel 60"/>
    <w:qFormat/>
    <w:rsid w:val="00D978F2"/>
    <w:rPr>
      <w:rFonts w:cs="Times New Roman"/>
    </w:rPr>
  </w:style>
  <w:style w:type="character" w:customStyle="1" w:styleId="ListLabel61">
    <w:name w:val="ListLabel 61"/>
    <w:qFormat/>
    <w:rsid w:val="00D978F2"/>
    <w:rPr>
      <w:rFonts w:cs="Times New Roman"/>
    </w:rPr>
  </w:style>
  <w:style w:type="character" w:customStyle="1" w:styleId="ListLabel62">
    <w:name w:val="ListLabel 62"/>
    <w:qFormat/>
    <w:rsid w:val="00D978F2"/>
    <w:rPr>
      <w:rFonts w:cs="Times New Roman"/>
    </w:rPr>
  </w:style>
  <w:style w:type="character" w:customStyle="1" w:styleId="ListLabel63">
    <w:name w:val="ListLabel 63"/>
    <w:qFormat/>
    <w:rsid w:val="00D978F2"/>
    <w:rPr>
      <w:rFonts w:cs="Times New Roman"/>
    </w:rPr>
  </w:style>
  <w:style w:type="character" w:customStyle="1" w:styleId="ListLabel64">
    <w:name w:val="ListLabel 64"/>
    <w:qFormat/>
    <w:rsid w:val="00D978F2"/>
    <w:rPr>
      <w:rFonts w:cs="Times New Roman"/>
    </w:rPr>
  </w:style>
  <w:style w:type="character" w:customStyle="1" w:styleId="ListLabel65">
    <w:name w:val="ListLabel 65"/>
    <w:qFormat/>
    <w:rsid w:val="00D978F2"/>
    <w:rPr>
      <w:rFonts w:cs="Times New Roman"/>
    </w:rPr>
  </w:style>
  <w:style w:type="character" w:customStyle="1" w:styleId="ListLabel66">
    <w:name w:val="ListLabel 66"/>
    <w:qFormat/>
    <w:rsid w:val="00D978F2"/>
    <w:rPr>
      <w:rFonts w:cs="Times New Roman"/>
    </w:rPr>
  </w:style>
  <w:style w:type="character" w:customStyle="1" w:styleId="ListLabel67">
    <w:name w:val="ListLabel 67"/>
    <w:qFormat/>
    <w:rsid w:val="00D978F2"/>
    <w:rPr>
      <w:rFonts w:cs="Times New Roman"/>
    </w:rPr>
  </w:style>
  <w:style w:type="character" w:customStyle="1" w:styleId="ListLabel68">
    <w:name w:val="ListLabel 68"/>
    <w:qFormat/>
    <w:rsid w:val="00D978F2"/>
    <w:rPr>
      <w:rFonts w:cs="Arial"/>
      <w:color w:val="000000"/>
    </w:rPr>
  </w:style>
  <w:style w:type="character" w:customStyle="1" w:styleId="ListLabel69">
    <w:name w:val="ListLabel 69"/>
    <w:qFormat/>
    <w:rsid w:val="00D978F2"/>
    <w:rPr>
      <w:rFonts w:cs="Arial"/>
      <w:color w:val="000000"/>
    </w:rPr>
  </w:style>
  <w:style w:type="character" w:customStyle="1" w:styleId="ListLabel70">
    <w:name w:val="ListLabel 70"/>
    <w:qFormat/>
    <w:rsid w:val="00D978F2"/>
    <w:rPr>
      <w:rFonts w:cs="Arial"/>
      <w:color w:val="000000"/>
    </w:rPr>
  </w:style>
  <w:style w:type="character" w:customStyle="1" w:styleId="ListLabel71">
    <w:name w:val="ListLabel 71"/>
    <w:qFormat/>
    <w:rsid w:val="00D978F2"/>
    <w:rPr>
      <w:rFonts w:cs="Arial"/>
      <w:color w:val="000000"/>
    </w:rPr>
  </w:style>
  <w:style w:type="character" w:customStyle="1" w:styleId="ListLabel72">
    <w:name w:val="ListLabel 72"/>
    <w:qFormat/>
    <w:rsid w:val="00D978F2"/>
    <w:rPr>
      <w:rFonts w:cs="Arial"/>
      <w:color w:val="000000"/>
    </w:rPr>
  </w:style>
  <w:style w:type="character" w:customStyle="1" w:styleId="ListLabel73">
    <w:name w:val="ListLabel 73"/>
    <w:qFormat/>
    <w:rsid w:val="00D978F2"/>
    <w:rPr>
      <w:rFonts w:cs="Arial"/>
      <w:color w:val="000000"/>
    </w:rPr>
  </w:style>
  <w:style w:type="character" w:customStyle="1" w:styleId="ListLabel74">
    <w:name w:val="ListLabel 74"/>
    <w:qFormat/>
    <w:rsid w:val="00D978F2"/>
    <w:rPr>
      <w:rFonts w:cs="Arial"/>
      <w:color w:val="000000"/>
    </w:rPr>
  </w:style>
  <w:style w:type="character" w:customStyle="1" w:styleId="ListLabel75">
    <w:name w:val="ListLabel 75"/>
    <w:qFormat/>
    <w:rsid w:val="00D978F2"/>
    <w:rPr>
      <w:rFonts w:cs="Arial"/>
      <w:color w:val="000000"/>
    </w:rPr>
  </w:style>
  <w:style w:type="character" w:customStyle="1" w:styleId="ListLabel76">
    <w:name w:val="ListLabel 76"/>
    <w:qFormat/>
    <w:rsid w:val="00D978F2"/>
    <w:rPr>
      <w:rFonts w:cs="Arial"/>
      <w:color w:val="000000"/>
    </w:rPr>
  </w:style>
  <w:style w:type="character" w:customStyle="1" w:styleId="ListLabel77">
    <w:name w:val="ListLabel 77"/>
    <w:qFormat/>
    <w:rsid w:val="00D978F2"/>
    <w:rPr>
      <w:rFonts w:cs="Times New Roman"/>
    </w:rPr>
  </w:style>
  <w:style w:type="character" w:customStyle="1" w:styleId="ListLabel78">
    <w:name w:val="ListLabel 78"/>
    <w:qFormat/>
    <w:rsid w:val="00D978F2"/>
    <w:rPr>
      <w:rFonts w:cs="Times New Roman"/>
    </w:rPr>
  </w:style>
  <w:style w:type="character" w:customStyle="1" w:styleId="ListLabel79">
    <w:name w:val="ListLabel 79"/>
    <w:qFormat/>
    <w:rsid w:val="00D978F2"/>
    <w:rPr>
      <w:rFonts w:cs="Times New Roman"/>
    </w:rPr>
  </w:style>
  <w:style w:type="character" w:customStyle="1" w:styleId="ListLabel80">
    <w:name w:val="ListLabel 80"/>
    <w:qFormat/>
    <w:rsid w:val="00D978F2"/>
    <w:rPr>
      <w:rFonts w:cs="Times New Roman"/>
    </w:rPr>
  </w:style>
  <w:style w:type="character" w:customStyle="1" w:styleId="ListLabel81">
    <w:name w:val="ListLabel 81"/>
    <w:qFormat/>
    <w:rsid w:val="00D978F2"/>
    <w:rPr>
      <w:rFonts w:cs="Times New Roman"/>
    </w:rPr>
  </w:style>
  <w:style w:type="character" w:customStyle="1" w:styleId="ListLabel82">
    <w:name w:val="ListLabel 82"/>
    <w:qFormat/>
    <w:rsid w:val="00D978F2"/>
    <w:rPr>
      <w:rFonts w:cs="Times New Roman"/>
    </w:rPr>
  </w:style>
  <w:style w:type="character" w:customStyle="1" w:styleId="ListLabel83">
    <w:name w:val="ListLabel 83"/>
    <w:qFormat/>
    <w:rsid w:val="00D978F2"/>
    <w:rPr>
      <w:rFonts w:cs="Times New Roman"/>
    </w:rPr>
  </w:style>
  <w:style w:type="character" w:customStyle="1" w:styleId="ListLabel84">
    <w:name w:val="ListLabel 84"/>
    <w:qFormat/>
    <w:rsid w:val="00D978F2"/>
    <w:rPr>
      <w:rFonts w:cs="Times New Roman"/>
    </w:rPr>
  </w:style>
  <w:style w:type="character" w:customStyle="1" w:styleId="ListLabel85">
    <w:name w:val="ListLabel 85"/>
    <w:qFormat/>
    <w:rsid w:val="00D978F2"/>
    <w:rPr>
      <w:rFonts w:cs="Times New Roman"/>
    </w:rPr>
  </w:style>
  <w:style w:type="character" w:customStyle="1" w:styleId="ListLabel86">
    <w:name w:val="ListLabel 86"/>
    <w:qFormat/>
    <w:rsid w:val="00D978F2"/>
    <w:rPr>
      <w:rFonts w:cs="Times New Roman"/>
    </w:rPr>
  </w:style>
  <w:style w:type="character" w:customStyle="1" w:styleId="ListLabel87">
    <w:name w:val="ListLabel 87"/>
    <w:qFormat/>
    <w:rsid w:val="00D978F2"/>
    <w:rPr>
      <w:rFonts w:cs="Times New Roman"/>
    </w:rPr>
  </w:style>
  <w:style w:type="character" w:customStyle="1" w:styleId="ListLabel88">
    <w:name w:val="ListLabel 88"/>
    <w:qFormat/>
    <w:rsid w:val="00D978F2"/>
    <w:rPr>
      <w:rFonts w:cs="Times New Roman"/>
    </w:rPr>
  </w:style>
  <w:style w:type="character" w:customStyle="1" w:styleId="ListLabel89">
    <w:name w:val="ListLabel 89"/>
    <w:qFormat/>
    <w:rsid w:val="00D978F2"/>
    <w:rPr>
      <w:rFonts w:cs="Times New Roman"/>
    </w:rPr>
  </w:style>
  <w:style w:type="character" w:customStyle="1" w:styleId="ListLabel90">
    <w:name w:val="ListLabel 90"/>
    <w:qFormat/>
    <w:rsid w:val="00D978F2"/>
    <w:rPr>
      <w:rFonts w:cs="Times New Roman"/>
    </w:rPr>
  </w:style>
  <w:style w:type="character" w:customStyle="1" w:styleId="ListLabel91">
    <w:name w:val="ListLabel 91"/>
    <w:qFormat/>
    <w:rsid w:val="00D978F2"/>
    <w:rPr>
      <w:rFonts w:cs="Times New Roman"/>
    </w:rPr>
  </w:style>
  <w:style w:type="character" w:customStyle="1" w:styleId="ListLabel92">
    <w:name w:val="ListLabel 92"/>
    <w:qFormat/>
    <w:rsid w:val="00D978F2"/>
    <w:rPr>
      <w:rFonts w:cs="Times New Roman"/>
    </w:rPr>
  </w:style>
  <w:style w:type="character" w:customStyle="1" w:styleId="ListLabel93">
    <w:name w:val="ListLabel 93"/>
    <w:qFormat/>
    <w:rsid w:val="00D978F2"/>
    <w:rPr>
      <w:rFonts w:cs="Times New Roman"/>
    </w:rPr>
  </w:style>
  <w:style w:type="character" w:customStyle="1" w:styleId="ListLabel94">
    <w:name w:val="ListLabel 94"/>
    <w:qFormat/>
    <w:rsid w:val="00D978F2"/>
    <w:rPr>
      <w:rFonts w:cs="Times New Roman"/>
    </w:rPr>
  </w:style>
  <w:style w:type="character" w:customStyle="1" w:styleId="ListLabel95">
    <w:name w:val="ListLabel 95"/>
    <w:qFormat/>
    <w:rsid w:val="00D978F2"/>
    <w:rPr>
      <w:rFonts w:cs="Times New Roman"/>
    </w:rPr>
  </w:style>
  <w:style w:type="character" w:customStyle="1" w:styleId="ListLabel96">
    <w:name w:val="ListLabel 96"/>
    <w:qFormat/>
    <w:rsid w:val="00D978F2"/>
    <w:rPr>
      <w:rFonts w:cs="Times New Roman"/>
      <w:b w:val="0"/>
    </w:rPr>
  </w:style>
  <w:style w:type="character" w:customStyle="1" w:styleId="ListLabel97">
    <w:name w:val="ListLabel 97"/>
    <w:qFormat/>
    <w:rsid w:val="00D978F2"/>
    <w:rPr>
      <w:rFonts w:cs="Times New Roman"/>
    </w:rPr>
  </w:style>
  <w:style w:type="character" w:customStyle="1" w:styleId="ListLabel98">
    <w:name w:val="ListLabel 98"/>
    <w:qFormat/>
    <w:rsid w:val="00D978F2"/>
    <w:rPr>
      <w:rFonts w:cs="Times New Roman"/>
    </w:rPr>
  </w:style>
  <w:style w:type="character" w:customStyle="1" w:styleId="ListLabel99">
    <w:name w:val="ListLabel 99"/>
    <w:qFormat/>
    <w:rsid w:val="00D978F2"/>
    <w:rPr>
      <w:rFonts w:cs="Times New Roman"/>
    </w:rPr>
  </w:style>
  <w:style w:type="character" w:customStyle="1" w:styleId="ListLabel100">
    <w:name w:val="ListLabel 100"/>
    <w:qFormat/>
    <w:rsid w:val="00D978F2"/>
    <w:rPr>
      <w:rFonts w:cs="Times New Roman"/>
    </w:rPr>
  </w:style>
  <w:style w:type="character" w:customStyle="1" w:styleId="ListLabel101">
    <w:name w:val="ListLabel 101"/>
    <w:qFormat/>
    <w:rsid w:val="00D978F2"/>
    <w:rPr>
      <w:rFonts w:cs="Times New Roman"/>
    </w:rPr>
  </w:style>
  <w:style w:type="character" w:customStyle="1" w:styleId="ListLabel102">
    <w:name w:val="ListLabel 102"/>
    <w:qFormat/>
    <w:rsid w:val="00D978F2"/>
    <w:rPr>
      <w:rFonts w:cs="Times New Roman"/>
    </w:rPr>
  </w:style>
  <w:style w:type="character" w:customStyle="1" w:styleId="ListLabel103">
    <w:name w:val="ListLabel 103"/>
    <w:qFormat/>
    <w:rsid w:val="00D978F2"/>
    <w:rPr>
      <w:rFonts w:cs="Times New Roman"/>
    </w:rPr>
  </w:style>
  <w:style w:type="character" w:customStyle="1" w:styleId="ListLabel104">
    <w:name w:val="ListLabel 104"/>
    <w:qFormat/>
    <w:rsid w:val="00D978F2"/>
    <w:rPr>
      <w:rFonts w:cs="Times New Roman"/>
    </w:rPr>
  </w:style>
  <w:style w:type="character" w:customStyle="1" w:styleId="ListLabel105">
    <w:name w:val="ListLabel 105"/>
    <w:qFormat/>
    <w:rsid w:val="00D978F2"/>
    <w:rPr>
      <w:rFonts w:cs="Times New Roman"/>
    </w:rPr>
  </w:style>
  <w:style w:type="character" w:customStyle="1" w:styleId="ListLabel106">
    <w:name w:val="ListLabel 106"/>
    <w:qFormat/>
    <w:rsid w:val="00D978F2"/>
    <w:rPr>
      <w:rFonts w:cs="Times New Roman"/>
    </w:rPr>
  </w:style>
  <w:style w:type="character" w:customStyle="1" w:styleId="ListLabel107">
    <w:name w:val="ListLabel 107"/>
    <w:qFormat/>
    <w:rsid w:val="00D978F2"/>
    <w:rPr>
      <w:rFonts w:cs="Times New Roman"/>
    </w:rPr>
  </w:style>
  <w:style w:type="character" w:customStyle="1" w:styleId="ListLabel108">
    <w:name w:val="ListLabel 108"/>
    <w:qFormat/>
    <w:rsid w:val="00D978F2"/>
    <w:rPr>
      <w:rFonts w:cs="Times New Roman"/>
    </w:rPr>
  </w:style>
  <w:style w:type="character" w:customStyle="1" w:styleId="ListLabel109">
    <w:name w:val="ListLabel 109"/>
    <w:qFormat/>
    <w:rsid w:val="00D978F2"/>
    <w:rPr>
      <w:rFonts w:cs="Times New Roman"/>
    </w:rPr>
  </w:style>
  <w:style w:type="character" w:customStyle="1" w:styleId="ListLabel110">
    <w:name w:val="ListLabel 110"/>
    <w:qFormat/>
    <w:rsid w:val="00D978F2"/>
    <w:rPr>
      <w:rFonts w:cs="Times New Roman"/>
    </w:rPr>
  </w:style>
  <w:style w:type="character" w:customStyle="1" w:styleId="ListLabel111">
    <w:name w:val="ListLabel 111"/>
    <w:qFormat/>
    <w:rsid w:val="00D978F2"/>
    <w:rPr>
      <w:rFonts w:cs="Times New Roman"/>
    </w:rPr>
  </w:style>
  <w:style w:type="character" w:customStyle="1" w:styleId="ListLabel112">
    <w:name w:val="ListLabel 112"/>
    <w:qFormat/>
    <w:rsid w:val="00D978F2"/>
    <w:rPr>
      <w:rFonts w:cs="Times New Roman"/>
    </w:rPr>
  </w:style>
  <w:style w:type="character" w:customStyle="1" w:styleId="ListLabel113">
    <w:name w:val="ListLabel 113"/>
    <w:qFormat/>
    <w:rsid w:val="00D978F2"/>
    <w:rPr>
      <w:rFonts w:cs="Times New Roman"/>
    </w:rPr>
  </w:style>
  <w:style w:type="character" w:customStyle="1" w:styleId="ListLabel114">
    <w:name w:val="ListLabel 114"/>
    <w:qFormat/>
    <w:rsid w:val="00D978F2"/>
    <w:rPr>
      <w:rFonts w:cs="Times New Roman"/>
    </w:rPr>
  </w:style>
  <w:style w:type="character" w:customStyle="1" w:styleId="ListLabel115">
    <w:name w:val="ListLabel 115"/>
    <w:qFormat/>
    <w:rsid w:val="00D978F2"/>
    <w:rPr>
      <w:rFonts w:cs="Times New Roman"/>
      <w:b w:val="0"/>
    </w:rPr>
  </w:style>
  <w:style w:type="character" w:customStyle="1" w:styleId="ListLabel116">
    <w:name w:val="ListLabel 116"/>
    <w:qFormat/>
    <w:rsid w:val="00D978F2"/>
    <w:rPr>
      <w:rFonts w:cs="Times New Roman"/>
    </w:rPr>
  </w:style>
  <w:style w:type="character" w:customStyle="1" w:styleId="ListLabel117">
    <w:name w:val="ListLabel 117"/>
    <w:qFormat/>
    <w:rsid w:val="00D978F2"/>
    <w:rPr>
      <w:rFonts w:cs="Times New Roman"/>
    </w:rPr>
  </w:style>
  <w:style w:type="character" w:customStyle="1" w:styleId="ListLabel118">
    <w:name w:val="ListLabel 118"/>
    <w:qFormat/>
    <w:rsid w:val="00D978F2"/>
    <w:rPr>
      <w:rFonts w:cs="Times New Roman"/>
    </w:rPr>
  </w:style>
  <w:style w:type="character" w:customStyle="1" w:styleId="ListLabel119">
    <w:name w:val="ListLabel 119"/>
    <w:qFormat/>
    <w:rsid w:val="00D978F2"/>
    <w:rPr>
      <w:rFonts w:cs="Times New Roman"/>
    </w:rPr>
  </w:style>
  <w:style w:type="character" w:customStyle="1" w:styleId="ListLabel120">
    <w:name w:val="ListLabel 120"/>
    <w:qFormat/>
    <w:rsid w:val="00D978F2"/>
    <w:rPr>
      <w:rFonts w:cs="Times New Roman"/>
    </w:rPr>
  </w:style>
  <w:style w:type="character" w:customStyle="1" w:styleId="ListLabel121">
    <w:name w:val="ListLabel 121"/>
    <w:qFormat/>
    <w:rsid w:val="00D978F2"/>
    <w:rPr>
      <w:rFonts w:cs="Times New Roman"/>
    </w:rPr>
  </w:style>
  <w:style w:type="character" w:customStyle="1" w:styleId="ListLabel122">
    <w:name w:val="ListLabel 122"/>
    <w:qFormat/>
    <w:rsid w:val="00D978F2"/>
    <w:rPr>
      <w:rFonts w:cs="Times New Roman"/>
    </w:rPr>
  </w:style>
  <w:style w:type="character" w:customStyle="1" w:styleId="ListLabel123">
    <w:name w:val="ListLabel 123"/>
    <w:qFormat/>
    <w:rsid w:val="00D978F2"/>
    <w:rPr>
      <w:rFonts w:cs="Times New Roman"/>
    </w:rPr>
  </w:style>
  <w:style w:type="character" w:customStyle="1" w:styleId="ListLabel124">
    <w:name w:val="ListLabel 124"/>
    <w:qFormat/>
    <w:rsid w:val="00D978F2"/>
    <w:rPr>
      <w:rFonts w:cs="Times New Roman"/>
      <w:b w:val="0"/>
    </w:rPr>
  </w:style>
  <w:style w:type="character" w:customStyle="1" w:styleId="ListLabel125">
    <w:name w:val="ListLabel 125"/>
    <w:qFormat/>
    <w:rsid w:val="00D978F2"/>
    <w:rPr>
      <w:rFonts w:cs="Times New Roman"/>
    </w:rPr>
  </w:style>
  <w:style w:type="character" w:customStyle="1" w:styleId="ListLabel126">
    <w:name w:val="ListLabel 126"/>
    <w:qFormat/>
    <w:rsid w:val="00D978F2"/>
    <w:rPr>
      <w:rFonts w:cs="Times New Roman"/>
    </w:rPr>
  </w:style>
  <w:style w:type="character" w:customStyle="1" w:styleId="ListLabel127">
    <w:name w:val="ListLabel 127"/>
    <w:qFormat/>
    <w:rsid w:val="00D978F2"/>
    <w:rPr>
      <w:rFonts w:cs="Times New Roman"/>
    </w:rPr>
  </w:style>
  <w:style w:type="character" w:customStyle="1" w:styleId="ListLabel128">
    <w:name w:val="ListLabel 128"/>
    <w:qFormat/>
    <w:rsid w:val="00D978F2"/>
    <w:rPr>
      <w:rFonts w:cs="Times New Roman"/>
    </w:rPr>
  </w:style>
  <w:style w:type="character" w:customStyle="1" w:styleId="ListLabel129">
    <w:name w:val="ListLabel 129"/>
    <w:qFormat/>
    <w:rsid w:val="00D978F2"/>
    <w:rPr>
      <w:rFonts w:cs="Times New Roman"/>
    </w:rPr>
  </w:style>
  <w:style w:type="character" w:customStyle="1" w:styleId="ListLabel130">
    <w:name w:val="ListLabel 130"/>
    <w:qFormat/>
    <w:rsid w:val="00D978F2"/>
    <w:rPr>
      <w:rFonts w:cs="Times New Roman"/>
    </w:rPr>
  </w:style>
  <w:style w:type="character" w:customStyle="1" w:styleId="ListLabel131">
    <w:name w:val="ListLabel 131"/>
    <w:qFormat/>
    <w:rsid w:val="00D978F2"/>
    <w:rPr>
      <w:rFonts w:cs="Times New Roman"/>
    </w:rPr>
  </w:style>
  <w:style w:type="character" w:customStyle="1" w:styleId="ListLabel132">
    <w:name w:val="ListLabel 132"/>
    <w:qFormat/>
    <w:rsid w:val="00D978F2"/>
    <w:rPr>
      <w:rFonts w:cs="Times New Roman"/>
    </w:rPr>
  </w:style>
  <w:style w:type="character" w:customStyle="1" w:styleId="ListLabel133">
    <w:name w:val="ListLabel 133"/>
    <w:qFormat/>
    <w:rsid w:val="00D978F2"/>
    <w:rPr>
      <w:rFonts w:cs="Times New Roman"/>
    </w:rPr>
  </w:style>
  <w:style w:type="character" w:customStyle="1" w:styleId="ListLabel134">
    <w:name w:val="ListLabel 134"/>
    <w:qFormat/>
    <w:rsid w:val="00D978F2"/>
    <w:rPr>
      <w:rFonts w:cs="Times New Roman"/>
    </w:rPr>
  </w:style>
  <w:style w:type="character" w:customStyle="1" w:styleId="ListLabel135">
    <w:name w:val="ListLabel 135"/>
    <w:qFormat/>
    <w:rsid w:val="00D978F2"/>
    <w:rPr>
      <w:rFonts w:cs="Times New Roman"/>
    </w:rPr>
  </w:style>
  <w:style w:type="character" w:customStyle="1" w:styleId="ListLabel136">
    <w:name w:val="ListLabel 136"/>
    <w:qFormat/>
    <w:rsid w:val="00D978F2"/>
    <w:rPr>
      <w:rFonts w:cs="Times New Roman"/>
    </w:rPr>
  </w:style>
  <w:style w:type="character" w:customStyle="1" w:styleId="ListLabel137">
    <w:name w:val="ListLabel 137"/>
    <w:qFormat/>
    <w:rsid w:val="00D978F2"/>
    <w:rPr>
      <w:rFonts w:cs="Times New Roman"/>
    </w:rPr>
  </w:style>
  <w:style w:type="character" w:customStyle="1" w:styleId="ListLabel138">
    <w:name w:val="ListLabel 138"/>
    <w:qFormat/>
    <w:rsid w:val="00D978F2"/>
    <w:rPr>
      <w:rFonts w:cs="Times New Roman"/>
    </w:rPr>
  </w:style>
  <w:style w:type="character" w:customStyle="1" w:styleId="ListLabel139">
    <w:name w:val="ListLabel 139"/>
    <w:qFormat/>
    <w:rsid w:val="00D978F2"/>
    <w:rPr>
      <w:rFonts w:cs="Times New Roman"/>
    </w:rPr>
  </w:style>
  <w:style w:type="character" w:customStyle="1" w:styleId="ListLabel140">
    <w:name w:val="ListLabel 140"/>
    <w:qFormat/>
    <w:rsid w:val="00D978F2"/>
    <w:rPr>
      <w:rFonts w:cs="Times New Roman"/>
    </w:rPr>
  </w:style>
  <w:style w:type="character" w:customStyle="1" w:styleId="ListLabel141">
    <w:name w:val="ListLabel 141"/>
    <w:qFormat/>
    <w:rsid w:val="00D978F2"/>
    <w:rPr>
      <w:rFonts w:cs="Times New Roman"/>
    </w:rPr>
  </w:style>
  <w:style w:type="character" w:customStyle="1" w:styleId="ListLabel142">
    <w:name w:val="ListLabel 142"/>
    <w:qFormat/>
    <w:rsid w:val="00D978F2"/>
    <w:rPr>
      <w:rFonts w:cs="Times New Roman"/>
    </w:rPr>
  </w:style>
  <w:style w:type="character" w:customStyle="1" w:styleId="ListLabel143">
    <w:name w:val="ListLabel 143"/>
    <w:qFormat/>
    <w:rsid w:val="00D978F2"/>
    <w:rPr>
      <w:rFonts w:cs="Times New Roman"/>
    </w:rPr>
  </w:style>
  <w:style w:type="character" w:customStyle="1" w:styleId="ListLabel144">
    <w:name w:val="ListLabel 144"/>
    <w:qFormat/>
    <w:rsid w:val="00D978F2"/>
    <w:rPr>
      <w:rFonts w:cs="Times New Roman"/>
    </w:rPr>
  </w:style>
  <w:style w:type="character" w:customStyle="1" w:styleId="ListLabel145">
    <w:name w:val="ListLabel 145"/>
    <w:qFormat/>
    <w:rsid w:val="00D978F2"/>
    <w:rPr>
      <w:rFonts w:cs="Times New Roman"/>
    </w:rPr>
  </w:style>
  <w:style w:type="character" w:customStyle="1" w:styleId="ListLabel146">
    <w:name w:val="ListLabel 146"/>
    <w:qFormat/>
    <w:rsid w:val="00D978F2"/>
    <w:rPr>
      <w:rFonts w:cs="Times New Roman"/>
    </w:rPr>
  </w:style>
  <w:style w:type="character" w:customStyle="1" w:styleId="ListLabel147">
    <w:name w:val="ListLabel 147"/>
    <w:qFormat/>
    <w:rsid w:val="00D978F2"/>
    <w:rPr>
      <w:rFonts w:cs="Times New Roman"/>
    </w:rPr>
  </w:style>
  <w:style w:type="character" w:customStyle="1" w:styleId="ListLabel148">
    <w:name w:val="ListLabel 148"/>
    <w:qFormat/>
    <w:rsid w:val="00D978F2"/>
    <w:rPr>
      <w:rFonts w:cs="Times New Roman"/>
    </w:rPr>
  </w:style>
  <w:style w:type="character" w:customStyle="1" w:styleId="ListLabel149">
    <w:name w:val="ListLabel 149"/>
    <w:qFormat/>
    <w:rsid w:val="00D978F2"/>
    <w:rPr>
      <w:rFonts w:cs="Times New Roman"/>
    </w:rPr>
  </w:style>
  <w:style w:type="character" w:customStyle="1" w:styleId="ListLabel150">
    <w:name w:val="ListLabel 150"/>
    <w:qFormat/>
    <w:rsid w:val="00D978F2"/>
    <w:rPr>
      <w:rFonts w:cs="Times New Roman"/>
      <w:b w:val="0"/>
      <w:i w:val="0"/>
      <w:sz w:val="24"/>
      <w:u w:val="none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customStyle="1" w:styleId="Legenda1">
    <w:name w:val="Legenda1"/>
    <w:basedOn w:val="Normal"/>
    <w:qFormat/>
    <w:rsid w:val="00D978F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1177F"/>
    <w:pPr>
      <w:suppressLineNumbers/>
      <w:suppressAutoHyphens/>
    </w:pPr>
    <w:rPr>
      <w:rFonts w:ascii="Arial" w:hAnsi="Arial" w:cs="Mangal"/>
      <w:szCs w:val="20"/>
      <w:lang w:eastAsia="zh-CN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Cabealho1">
    <w:name w:val="Cabeçalho1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customStyle="1" w:styleId="Corpodetexto21">
    <w:name w:val="Corpo de texto 21"/>
    <w:basedOn w:val="Normal"/>
    <w:qFormat/>
    <w:rsid w:val="00D1177F"/>
    <w:pPr>
      <w:suppressAutoHyphens/>
      <w:spacing w:line="360" w:lineRule="auto"/>
      <w:jc w:val="both"/>
    </w:pPr>
    <w:rPr>
      <w:rFonts w:ascii="Arial" w:hAnsi="Arial"/>
      <w:lang w:eastAsia="zh-CN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1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customStyle="1" w:styleId="Corpodetexto31">
    <w:name w:val="Corpo de texto 31"/>
    <w:basedOn w:val="Normal"/>
    <w:qFormat/>
    <w:rsid w:val="00D1177F"/>
    <w:pPr>
      <w:suppressAutoHyphens/>
      <w:jc w:val="both"/>
      <w:textAlignment w:val="baseline"/>
    </w:pPr>
    <w:rPr>
      <w:rFonts w:ascii="Arial" w:hAnsi="Arial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1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customStyle="1" w:styleId="Sumrio11">
    <w:name w:val="Sumário 1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customStyle="1" w:styleId="Sumrio81">
    <w:name w:val="Sumário 81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customStyle="1" w:styleId="Sumrio21">
    <w:name w:val="Sumário 21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customStyle="1" w:styleId="Sumrio71">
    <w:name w:val="Sumário 71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  <w:rsid w:val="00D1177F"/>
    <w:pPr>
      <w:suppressLineNumbers/>
      <w:suppressAutoHyphens/>
    </w:pPr>
    <w:rPr>
      <w:rFonts w:ascii="Arial" w:hAnsi="Arial" w:cs="Arial"/>
      <w:szCs w:val="20"/>
      <w:lang w:eastAsia="zh-CN"/>
    </w:rPr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0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Ttulo2">
    <w:name w:val="Título2"/>
    <w:basedOn w:val="Normal"/>
    <w:qFormat/>
    <w:rsid w:val="00D1177F"/>
    <w:pPr>
      <w:suppressAutoHyphens/>
      <w:jc w:val="center"/>
    </w:pPr>
    <w:rPr>
      <w:rFonts w:ascii="Arial" w:hAnsi="Arial"/>
      <w:b/>
      <w:bCs/>
      <w:sz w:val="28"/>
      <w:lang w:eastAsia="zh-CN"/>
    </w:rPr>
  </w:style>
  <w:style w:type="paragraph" w:styleId="Legenda">
    <w:name w:val="caption"/>
    <w:basedOn w:val="Normal"/>
    <w:qFormat/>
    <w:rsid w:val="00D1177F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Ttulo1">
    <w:name w:val="Título1"/>
    <w:basedOn w:val="Normal"/>
    <w:next w:val="Normal"/>
    <w:qFormat/>
    <w:rsid w:val="00D1177F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sz w:val="52"/>
      <w:szCs w:val="52"/>
      <w:lang w:eastAsia="zh-CN"/>
    </w:rPr>
  </w:style>
  <w:style w:type="paragraph" w:customStyle="1" w:styleId="Recuonormal2">
    <w:name w:val="Recuo normal2"/>
    <w:basedOn w:val="Normal"/>
    <w:qFormat/>
    <w:rsid w:val="00D1177F"/>
    <w:pPr>
      <w:suppressAutoHyphens/>
      <w:ind w:left="708"/>
    </w:pPr>
    <w:rPr>
      <w:rFonts w:ascii="Arial" w:hAnsi="Arial" w:cs="Arial"/>
      <w:szCs w:val="20"/>
      <w:lang w:eastAsia="zh-CN"/>
    </w:rPr>
  </w:style>
  <w:style w:type="paragraph" w:customStyle="1" w:styleId="Textoembloco1">
    <w:name w:val="Texto em bloco1"/>
    <w:basedOn w:val="Normal"/>
    <w:qFormat/>
    <w:rsid w:val="00D1177F"/>
    <w:pPr>
      <w:suppressAutoHyphens/>
      <w:spacing w:before="100" w:after="100"/>
      <w:ind w:left="720" w:right="720"/>
      <w:jc w:val="both"/>
    </w:pPr>
    <w:rPr>
      <w:rFonts w:ascii="Arial" w:hAnsi="Arial"/>
      <w:color w:val="000000"/>
      <w:lang w:eastAsia="zh-CN"/>
    </w:rPr>
  </w:style>
  <w:style w:type="paragraph" w:customStyle="1" w:styleId="Recuodecorpodetexto32">
    <w:name w:val="Recuo de corpo de texto 32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rpodetexto22">
    <w:name w:val="Corpo de texto 22"/>
    <w:basedOn w:val="Normal"/>
    <w:qFormat/>
    <w:rsid w:val="00D1177F"/>
    <w:pPr>
      <w:suppressAutoHyphens/>
      <w:spacing w:line="360" w:lineRule="auto"/>
      <w:jc w:val="both"/>
    </w:pPr>
    <w:rPr>
      <w:rFonts w:ascii="Arial" w:hAnsi="Arial"/>
      <w:lang w:eastAsia="zh-CN"/>
    </w:rPr>
  </w:style>
  <w:style w:type="paragraph" w:customStyle="1" w:styleId="Default">
    <w:name w:val="Default"/>
    <w:qFormat/>
    <w:rsid w:val="00D1177F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xtopadro">
    <w:name w:val="Texto padrão"/>
    <w:basedOn w:val="Normal"/>
    <w:qFormat/>
    <w:rsid w:val="00D1177F"/>
    <w:pPr>
      <w:suppressAutoHyphens/>
    </w:pPr>
    <w:rPr>
      <w:szCs w:val="20"/>
      <w:lang w:val="en-US" w:eastAsia="zh-CN"/>
    </w:rPr>
  </w:style>
  <w:style w:type="paragraph" w:customStyle="1" w:styleId="Corpodetexto310">
    <w:name w:val="Corpo de texto 31"/>
    <w:basedOn w:val="Normal"/>
    <w:qFormat/>
    <w:rsid w:val="00D1177F"/>
    <w:pPr>
      <w:suppressAutoHyphens/>
      <w:spacing w:after="120"/>
    </w:pPr>
    <w:rPr>
      <w:sz w:val="16"/>
      <w:szCs w:val="16"/>
      <w:lang w:eastAsia="zh-CN"/>
    </w:rPr>
  </w:style>
  <w:style w:type="paragraph" w:customStyle="1" w:styleId="Recuodecorpodetexto21">
    <w:name w:val="Recuo de corpo de texto 21"/>
    <w:basedOn w:val="Normal"/>
    <w:qFormat/>
    <w:rsid w:val="00D1177F"/>
    <w:pPr>
      <w:suppressAutoHyphens/>
      <w:spacing w:after="120" w:line="480" w:lineRule="auto"/>
      <w:ind w:left="283"/>
    </w:pPr>
    <w:rPr>
      <w:lang w:eastAsia="zh-CN"/>
    </w:rPr>
  </w:style>
  <w:style w:type="paragraph" w:styleId="SemEspaamento">
    <w:name w:val="No Spacing"/>
    <w:qFormat/>
    <w:rsid w:val="00D1177F"/>
    <w:pPr>
      <w:suppressAutoHyphens/>
    </w:pPr>
    <w:rPr>
      <w:rFonts w:cs="Calibri"/>
      <w:sz w:val="24"/>
      <w:lang w:eastAsia="zh-CN"/>
    </w:rPr>
  </w:style>
  <w:style w:type="paragraph" w:customStyle="1" w:styleId="Recuodecorpodetexto31">
    <w:name w:val="Recuo de corpo de texto 31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xtodecomentrio1">
    <w:name w:val="Texto de comentário1"/>
    <w:basedOn w:val="Normal"/>
    <w:qFormat/>
    <w:rsid w:val="00D1177F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Contedodoquadro">
    <w:name w:val="Conteúdo do quadro"/>
    <w:basedOn w:val="Normal"/>
    <w:qFormat/>
    <w:rsid w:val="00D1177F"/>
    <w:pPr>
      <w:suppressAutoHyphens/>
    </w:pPr>
    <w:rPr>
      <w:lang w:eastAsia="zh-CN"/>
    </w:rPr>
  </w:style>
  <w:style w:type="paragraph" w:customStyle="1" w:styleId="Captulo">
    <w:name w:val="Capítulo"/>
    <w:basedOn w:val="Normal"/>
    <w:qFormat/>
    <w:rsid w:val="00D1177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8">
    <w:name w:val="Legenda8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7">
    <w:name w:val="Legenda7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6">
    <w:name w:val="Legenda6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0">
    <w:name w:val="Legenda1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Ttulodatabela">
    <w:name w:val="Título da tabela"/>
    <w:basedOn w:val="Contedodatabela"/>
    <w:qFormat/>
    <w:rsid w:val="00D1177F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Textoembloco2">
    <w:name w:val="Texto em bloco2"/>
    <w:basedOn w:val="Normal"/>
    <w:qFormat/>
    <w:rsid w:val="00D1177F"/>
    <w:pPr>
      <w:suppressAutoHyphens/>
      <w:spacing w:before="100" w:after="100"/>
      <w:ind w:left="720" w:right="720"/>
      <w:jc w:val="both"/>
    </w:pPr>
    <w:rPr>
      <w:b/>
      <w:bCs/>
      <w:lang w:eastAsia="zh-CN"/>
    </w:rPr>
  </w:style>
  <w:style w:type="paragraph" w:customStyle="1" w:styleId="Recuodecorpodetexto33">
    <w:name w:val="Recuo de corpo de texto 33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rpodetexto32">
    <w:name w:val="Corpo de texto 32"/>
    <w:basedOn w:val="Normal"/>
    <w:qFormat/>
    <w:rsid w:val="00D1177F"/>
    <w:pPr>
      <w:widowControl w:val="0"/>
      <w:tabs>
        <w:tab w:val="left" w:pos="2993"/>
      </w:tabs>
      <w:suppressAutoHyphens/>
      <w:jc w:val="center"/>
    </w:pPr>
    <w:rPr>
      <w:b/>
      <w:i/>
      <w:iCs/>
      <w:u w:val="single"/>
      <w:lang w:val="pt-PT" w:eastAsia="zh-CN"/>
    </w:rPr>
  </w:style>
  <w:style w:type="paragraph" w:styleId="Subttulo">
    <w:name w:val="Subtitle"/>
    <w:basedOn w:val="Captulo"/>
    <w:link w:val="SubttuloChar1"/>
    <w:qFormat/>
    <w:rsid w:val="00D1177F"/>
    <w:pPr>
      <w:jc w:val="center"/>
    </w:pPr>
    <w:rPr>
      <w:rFonts w:cs="Times New Roman"/>
      <w:i/>
      <w:iCs/>
    </w:rPr>
  </w:style>
  <w:style w:type="paragraph" w:customStyle="1" w:styleId="Recuodecorpodetexto22">
    <w:name w:val="Recuo de corpo de texto 22"/>
    <w:basedOn w:val="Normal"/>
    <w:qFormat/>
    <w:rsid w:val="00D1177F"/>
    <w:pPr>
      <w:spacing w:after="120" w:line="480" w:lineRule="auto"/>
      <w:ind w:left="283"/>
    </w:pPr>
    <w:rPr>
      <w:lang w:eastAsia="zh-CN"/>
    </w:rPr>
  </w:style>
  <w:style w:type="paragraph" w:customStyle="1" w:styleId="Corpodetexto23">
    <w:name w:val="Corpo de texto 23"/>
    <w:basedOn w:val="Normal"/>
    <w:qFormat/>
    <w:rsid w:val="00D1177F"/>
    <w:pPr>
      <w:suppressAutoHyphens/>
      <w:spacing w:line="360" w:lineRule="auto"/>
    </w:pPr>
    <w:rPr>
      <w:rFonts w:ascii="Arial" w:hAnsi="Arial"/>
      <w:lang w:eastAsia="zh-CN"/>
    </w:rPr>
  </w:style>
  <w:style w:type="paragraph" w:customStyle="1" w:styleId="Recuodecorpodetexto34">
    <w:name w:val="Recuo de corpo de texto 34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xtoembloco3">
    <w:name w:val="Texto em bloco3"/>
    <w:basedOn w:val="Normal"/>
    <w:qFormat/>
    <w:rsid w:val="00D1177F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3">
    <w:name w:val="Corpo de texto 33"/>
    <w:basedOn w:val="Normal"/>
    <w:qFormat/>
    <w:rsid w:val="00D1177F"/>
    <w:pPr>
      <w:suppressAutoHyphens/>
      <w:spacing w:after="120"/>
    </w:pPr>
    <w:rPr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qFormat/>
    <w:rsid w:val="00D1177F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Contedodalista">
    <w:name w:val="Conteúdo da lista"/>
    <w:basedOn w:val="Normal"/>
    <w:qFormat/>
    <w:rsid w:val="00D1177F"/>
    <w:pPr>
      <w:suppressAutoHyphens/>
      <w:ind w:left="567"/>
    </w:pPr>
    <w:rPr>
      <w:lang w:eastAsia="zh-CN"/>
    </w:rPr>
  </w:style>
  <w:style w:type="paragraph" w:customStyle="1" w:styleId="western">
    <w:name w:val="western"/>
    <w:basedOn w:val="Normal"/>
    <w:qFormat/>
    <w:rsid w:val="00D1177F"/>
    <w:pPr>
      <w:spacing w:before="280" w:after="119"/>
    </w:pPr>
    <w:rPr>
      <w:lang w:eastAsia="zh-CN"/>
    </w:rPr>
  </w:style>
  <w:style w:type="paragraph" w:customStyle="1" w:styleId="Corpodetexto24">
    <w:name w:val="Corpo de texto 24"/>
    <w:basedOn w:val="Normal"/>
    <w:qFormat/>
    <w:rsid w:val="00D1177F"/>
    <w:pPr>
      <w:suppressAutoHyphens/>
      <w:spacing w:line="360" w:lineRule="auto"/>
    </w:pPr>
    <w:rPr>
      <w:rFonts w:ascii="Arial" w:hAnsi="Arial"/>
      <w:lang w:eastAsia="zh-CN"/>
    </w:rPr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2264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</cp:lastModifiedBy>
  <cp:revision>5</cp:revision>
  <cp:lastPrinted>2017-07-19T11:54:00Z</cp:lastPrinted>
  <dcterms:created xsi:type="dcterms:W3CDTF">2017-09-20T13:19:00Z</dcterms:created>
  <dcterms:modified xsi:type="dcterms:W3CDTF">2017-09-20T13:27:00Z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