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7213DC">
        <w:t>002/2018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BF5250">
        <w:t>020/2018</w:t>
      </w:r>
      <w:r w:rsidRPr="00C4311D">
        <w:t xml:space="preserve">, Modalidade Pregão nº. </w:t>
      </w:r>
      <w:r w:rsidR="00BF5250">
        <w:t>008/2018</w:t>
      </w:r>
      <w:r w:rsidRPr="00C4311D">
        <w:t xml:space="preserve"> – Sistema Registro de Preços,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410D91" w:rsidRPr="00410D91" w:rsidTr="00286F0B">
        <w:tc>
          <w:tcPr>
            <w:tcW w:w="637" w:type="dxa"/>
            <w:shd w:val="clear" w:color="auto" w:fill="D9D9D9"/>
          </w:tcPr>
          <w:p w:rsidR="00410D91" w:rsidRPr="00410D91" w:rsidRDefault="00410D91" w:rsidP="00CA6B3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410D91" w:rsidRPr="00410D91" w:rsidRDefault="00410D91" w:rsidP="00CA6B3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410D91" w:rsidRPr="00410D91" w:rsidRDefault="00410D91" w:rsidP="00CA6B3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410D91" w:rsidRPr="00410D91" w:rsidRDefault="00410D91" w:rsidP="00CA6B3B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410D91" w:rsidRPr="00410D91" w:rsidTr="00286F0B">
        <w:tc>
          <w:tcPr>
            <w:tcW w:w="637" w:type="dxa"/>
          </w:tcPr>
          <w:p w:rsidR="00410D91" w:rsidRPr="00410D91" w:rsidRDefault="00410D9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410D91" w:rsidRPr="00410D91" w:rsidRDefault="00CA6B3B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e Editora Mafali Ltda</w:t>
            </w:r>
          </w:p>
        </w:tc>
        <w:tc>
          <w:tcPr>
            <w:tcW w:w="2126" w:type="dxa"/>
          </w:tcPr>
          <w:p w:rsidR="00410D91" w:rsidRPr="00410D91" w:rsidRDefault="00CA6B3B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35, 36, 37, 74</w:t>
            </w:r>
          </w:p>
        </w:tc>
        <w:tc>
          <w:tcPr>
            <w:tcW w:w="2268" w:type="dxa"/>
          </w:tcPr>
          <w:p w:rsidR="00410D91" w:rsidRPr="00410D91" w:rsidRDefault="00CA6B3B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63.400,00</w:t>
            </w:r>
          </w:p>
        </w:tc>
      </w:tr>
      <w:tr w:rsidR="00410D91" w:rsidRPr="00410D91" w:rsidTr="00286F0B">
        <w:tc>
          <w:tcPr>
            <w:tcW w:w="637" w:type="dxa"/>
          </w:tcPr>
          <w:p w:rsidR="00410D91" w:rsidRPr="00410D91" w:rsidRDefault="00410D9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410D91" w:rsidRPr="00410D91" w:rsidRDefault="00CA6B3B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Fae Artes Graficas Ltda</w:t>
            </w:r>
          </w:p>
        </w:tc>
        <w:tc>
          <w:tcPr>
            <w:tcW w:w="2126" w:type="dxa"/>
          </w:tcPr>
          <w:p w:rsidR="00410D91" w:rsidRPr="00410D91" w:rsidRDefault="00CA6B3B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11, 23, 31, 32, 42, 43, 46, 49, 50, 61, 62, 65</w:t>
            </w:r>
          </w:p>
        </w:tc>
        <w:tc>
          <w:tcPr>
            <w:tcW w:w="2268" w:type="dxa"/>
          </w:tcPr>
          <w:p w:rsidR="00410D91" w:rsidRPr="00410D91" w:rsidRDefault="00CA6B3B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1.984,00</w:t>
            </w:r>
          </w:p>
        </w:tc>
      </w:tr>
      <w:tr w:rsidR="000A51C6" w:rsidRPr="00410D91" w:rsidTr="00286F0B">
        <w:tc>
          <w:tcPr>
            <w:tcW w:w="637" w:type="dxa"/>
          </w:tcPr>
          <w:p w:rsidR="000A51C6" w:rsidRPr="00410D91" w:rsidRDefault="000A51C6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0A51C6" w:rsidRDefault="00CA6B3B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Andorinha e Editora Ltda</w:t>
            </w:r>
          </w:p>
        </w:tc>
        <w:tc>
          <w:tcPr>
            <w:tcW w:w="2126" w:type="dxa"/>
          </w:tcPr>
          <w:p w:rsidR="000A51C6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01, 02, 03, 07, 14, 15, 18, 20, 26, 27, 30, 44, 48, 52, 54, 55, 56, 67</w:t>
            </w:r>
          </w:p>
        </w:tc>
        <w:tc>
          <w:tcPr>
            <w:tcW w:w="2268" w:type="dxa"/>
          </w:tcPr>
          <w:p w:rsidR="000A51C6" w:rsidRDefault="00D75961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17.577,50</w:t>
            </w:r>
          </w:p>
        </w:tc>
      </w:tr>
      <w:tr w:rsidR="00D75961" w:rsidRPr="00410D91" w:rsidTr="00286F0B">
        <w:tc>
          <w:tcPr>
            <w:tcW w:w="637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46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 e S Comunicação Visual Eireli</w:t>
            </w:r>
          </w:p>
        </w:tc>
        <w:tc>
          <w:tcPr>
            <w:tcW w:w="212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05, 09, 19, 24, 39, 45, 47, 58, 59, 60, 63, 64, 66, 70</w:t>
            </w:r>
          </w:p>
        </w:tc>
        <w:tc>
          <w:tcPr>
            <w:tcW w:w="2268" w:type="dxa"/>
          </w:tcPr>
          <w:p w:rsidR="00D75961" w:rsidRDefault="00D75961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5.172,60</w:t>
            </w:r>
          </w:p>
        </w:tc>
      </w:tr>
      <w:tr w:rsidR="00D75961" w:rsidRPr="00410D91" w:rsidTr="00286F0B">
        <w:tc>
          <w:tcPr>
            <w:tcW w:w="637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46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Formulários Graficos Industria e Comercio Ltda ME</w:t>
            </w:r>
          </w:p>
        </w:tc>
        <w:tc>
          <w:tcPr>
            <w:tcW w:w="212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06, 17, 29</w:t>
            </w:r>
          </w:p>
        </w:tc>
        <w:tc>
          <w:tcPr>
            <w:tcW w:w="2268" w:type="dxa"/>
          </w:tcPr>
          <w:p w:rsidR="00D75961" w:rsidRDefault="00D75961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416,10</w:t>
            </w:r>
          </w:p>
        </w:tc>
      </w:tr>
      <w:tr w:rsidR="00D75961" w:rsidRPr="00410D91" w:rsidTr="00286F0B">
        <w:tc>
          <w:tcPr>
            <w:tcW w:w="637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46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Moises Marques João de Deus ME</w:t>
            </w:r>
          </w:p>
        </w:tc>
        <w:tc>
          <w:tcPr>
            <w:tcW w:w="212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28, 51, 73</w:t>
            </w:r>
          </w:p>
        </w:tc>
        <w:tc>
          <w:tcPr>
            <w:tcW w:w="2268" w:type="dxa"/>
          </w:tcPr>
          <w:p w:rsidR="00D75961" w:rsidRDefault="00D75961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4.113,00</w:t>
            </w:r>
          </w:p>
        </w:tc>
      </w:tr>
      <w:tr w:rsidR="00D75961" w:rsidRPr="00410D91" w:rsidTr="00286F0B">
        <w:tc>
          <w:tcPr>
            <w:tcW w:w="637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46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Valtrudes Mota Cardoso MEI</w:t>
            </w:r>
          </w:p>
        </w:tc>
        <w:tc>
          <w:tcPr>
            <w:tcW w:w="212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16, 33, 38, 40, 41, 57</w:t>
            </w:r>
          </w:p>
        </w:tc>
        <w:tc>
          <w:tcPr>
            <w:tcW w:w="2268" w:type="dxa"/>
          </w:tcPr>
          <w:p w:rsidR="00D75961" w:rsidRDefault="00D75961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16.892,70</w:t>
            </w:r>
          </w:p>
        </w:tc>
      </w:tr>
      <w:tr w:rsidR="00D75961" w:rsidRPr="00410D91" w:rsidTr="00286F0B">
        <w:tc>
          <w:tcPr>
            <w:tcW w:w="637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346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Márcio Ferreira da Silva ME</w:t>
            </w:r>
          </w:p>
        </w:tc>
        <w:tc>
          <w:tcPr>
            <w:tcW w:w="2126" w:type="dxa"/>
          </w:tcPr>
          <w:p w:rsidR="00D75961" w:rsidRDefault="00D75961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04, 08, 10, 12, 13, 21, 22, 25, 68, 69, 71, 72</w:t>
            </w:r>
          </w:p>
        </w:tc>
        <w:tc>
          <w:tcPr>
            <w:tcW w:w="2268" w:type="dxa"/>
          </w:tcPr>
          <w:p w:rsidR="00D75961" w:rsidRDefault="00D75961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13.197,00</w:t>
            </w:r>
          </w:p>
        </w:tc>
      </w:tr>
      <w:tr w:rsidR="002838D9" w:rsidRPr="00410D91" w:rsidTr="00286F0B">
        <w:tc>
          <w:tcPr>
            <w:tcW w:w="637" w:type="dxa"/>
          </w:tcPr>
          <w:p w:rsidR="002838D9" w:rsidRDefault="002838D9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</w:p>
        </w:tc>
        <w:tc>
          <w:tcPr>
            <w:tcW w:w="3466" w:type="dxa"/>
          </w:tcPr>
          <w:p w:rsidR="002838D9" w:rsidRDefault="002838D9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Amazonas Comercio de Adesivos e Brindes Ltda ME</w:t>
            </w:r>
          </w:p>
        </w:tc>
        <w:tc>
          <w:tcPr>
            <w:tcW w:w="2126" w:type="dxa"/>
          </w:tcPr>
          <w:p w:rsidR="002838D9" w:rsidRDefault="002838D9" w:rsidP="00CA6B3B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2838D9" w:rsidRDefault="002838D9" w:rsidP="00CA6B3B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7.400,00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BF5250">
        <w:t>29</w:t>
      </w:r>
      <w:r w:rsidR="007213DC">
        <w:t xml:space="preserve"> de janeiro de 2018</w:t>
      </w:r>
      <w:r w:rsidRPr="00C4311D">
        <w:t>.</w:t>
      </w:r>
    </w:p>
    <w:p w:rsidR="003F7FBE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2838D9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BF5250">
        <w:t>020/2018</w:t>
      </w:r>
      <w:r w:rsidRPr="00C4311D">
        <w:t xml:space="preserve">, Modalidade Pregão nº. </w:t>
      </w:r>
      <w:r w:rsidR="00BF5250">
        <w:t>008/2018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FE3861" w:rsidRPr="00410D91" w:rsidTr="00011C13">
        <w:tc>
          <w:tcPr>
            <w:tcW w:w="637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e Editora Mafali Ltda</w:t>
            </w:r>
          </w:p>
        </w:tc>
        <w:tc>
          <w:tcPr>
            <w:tcW w:w="212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35, 36, 37, 74</w:t>
            </w:r>
          </w:p>
        </w:tc>
        <w:tc>
          <w:tcPr>
            <w:tcW w:w="2268" w:type="dxa"/>
          </w:tcPr>
          <w:p w:rsidR="00FE3861" w:rsidRPr="00410D9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63.400,00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Fae Artes Graficas Ltda</w:t>
            </w:r>
          </w:p>
        </w:tc>
        <w:tc>
          <w:tcPr>
            <w:tcW w:w="212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11, 23, 31, 32, 42, 43, 46, 49, 50, 61, 62, 65</w:t>
            </w:r>
          </w:p>
        </w:tc>
        <w:tc>
          <w:tcPr>
            <w:tcW w:w="2268" w:type="dxa"/>
          </w:tcPr>
          <w:p w:rsidR="00FE3861" w:rsidRPr="00410D9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1.984,00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Andorinha e Editora Ltda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01, 02, 03, 07, 14, 15, 18, 20, 26, 27, 30, 44, 48, 52, 54, 55, 56, 67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17.577,50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 e S Comunicação Visual Eireli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05, 09, 19, 24, 39, 45, 47, 58, 59, 60, 63, 64, 66, 70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5.172,60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Formulários Graficos Industria e Comercio Ltda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06, 17, 29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416,10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Moises Marques João de Deus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28, 51, 73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4.113,00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Valtrudes Mota Cardoso MEI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16, 33, 38, 40, 41, 57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16.892,70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Márcio Ferreira da Silva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04, 08, 10, 12, 13, 21, 22, 25, 68, 69, 71, 72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13.197,00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Amazonas Comercio de Adesivos e Brindes Ltda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7.400,00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Prefeitura Municipal de Papagaios/MG, </w:t>
      </w:r>
      <w:r w:rsidR="004A436B">
        <w:t>29</w:t>
      </w:r>
      <w:r w:rsidR="00BA2742">
        <w:t xml:space="preserve"> de janeiro de 2018</w:t>
      </w:r>
      <w:r w:rsidRPr="00C4311D">
        <w:t>.</w:t>
      </w:r>
    </w:p>
    <w:p w:rsidR="00B936BF" w:rsidRPr="00C4311D" w:rsidRDefault="00B936BF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FE3861" w:rsidRDefault="003F7FBE" w:rsidP="003F7FBE">
      <w:pPr>
        <w:pStyle w:val="TextoBoletim"/>
        <w:jc w:val="center"/>
        <w:rPr>
          <w:b/>
          <w:sz w:val="21"/>
          <w:szCs w:val="21"/>
        </w:rPr>
      </w:pPr>
      <w:r w:rsidRPr="00C4311D">
        <w:br w:type="page"/>
      </w:r>
      <w:r w:rsidRPr="00FE3861">
        <w:rPr>
          <w:b/>
          <w:sz w:val="21"/>
          <w:szCs w:val="21"/>
        </w:rPr>
        <w:lastRenderedPageBreak/>
        <w:t>RESULTADO DO PROCESSO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 xml:space="preserve">A Prefeitura Municipal de PAPAGAIOS/MG, através do Pregoeiro e respectiva equipe de apoio, torna público o resultado do Processo Licitatório nº </w:t>
      </w:r>
      <w:r w:rsidR="00BF5250" w:rsidRPr="00FE3861">
        <w:rPr>
          <w:sz w:val="21"/>
          <w:szCs w:val="21"/>
        </w:rPr>
        <w:t>020/2018</w:t>
      </w:r>
      <w:r w:rsidRPr="00FE3861">
        <w:rPr>
          <w:sz w:val="21"/>
          <w:szCs w:val="21"/>
        </w:rPr>
        <w:t xml:space="preserve">, Modalidade Pregão nº. </w:t>
      </w:r>
      <w:r w:rsidR="00BF5250" w:rsidRPr="00FE3861">
        <w:rPr>
          <w:sz w:val="21"/>
          <w:szCs w:val="21"/>
        </w:rPr>
        <w:t>008/2018</w:t>
      </w:r>
      <w:r w:rsidRPr="00FE3861">
        <w:rPr>
          <w:sz w:val="21"/>
          <w:szCs w:val="21"/>
        </w:rPr>
        <w:t xml:space="preserve"> – Sistema Registro de Preços, na forma que segue: 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FE3861" w:rsidRPr="00410D91" w:rsidTr="00011C13">
        <w:tc>
          <w:tcPr>
            <w:tcW w:w="637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e Editora Mafali Ltda</w:t>
            </w:r>
          </w:p>
        </w:tc>
        <w:tc>
          <w:tcPr>
            <w:tcW w:w="212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35, 36, 37, 74</w:t>
            </w:r>
          </w:p>
        </w:tc>
        <w:tc>
          <w:tcPr>
            <w:tcW w:w="2268" w:type="dxa"/>
          </w:tcPr>
          <w:p w:rsidR="00FE3861" w:rsidRPr="00410D9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63.400,00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Fae Artes Graficas Ltda</w:t>
            </w:r>
          </w:p>
        </w:tc>
        <w:tc>
          <w:tcPr>
            <w:tcW w:w="212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11, 23, 31, 32, 42, 43, 46, 49, 50, 61, 62, 65</w:t>
            </w:r>
          </w:p>
        </w:tc>
        <w:tc>
          <w:tcPr>
            <w:tcW w:w="2268" w:type="dxa"/>
          </w:tcPr>
          <w:p w:rsidR="00FE3861" w:rsidRPr="00410D9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1.984,00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Andorinha e Editora Ltda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01, 02, 03, 07, 14, 15, 18, 20, 26, 27, 30, 44, 48, 52, 54, 55, 56, 67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17.577,50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 e S Comunicação Visual Eireli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05, 09, 19, 24, 39, 45, 47, 58, 59, 60, 63, 64, 66, 70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5.172,60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Formulários Graficos Industria e Comercio Ltda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06, 17, 29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416,10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Moises Marques João de Deus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28, 51, 73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4.113,00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Valtrudes Mota Cardoso MEI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16, 33, 38, 40, 41, 57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16.892,70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Márcio Ferreira da Silva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04, 08, 10, 12, 13, 21, 22, 25, 68, 69, 71, 72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13.197,00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Amazonas Comercio de Adesivos e Brindes Ltda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7.400,00</w:t>
            </w:r>
          </w:p>
        </w:tc>
      </w:tr>
    </w:tbl>
    <w:p w:rsidR="003F7FBE" w:rsidRPr="00FE3861" w:rsidRDefault="003F7FBE" w:rsidP="003F7FBE">
      <w:pPr>
        <w:pStyle w:val="TextoBoletim"/>
        <w:rPr>
          <w:sz w:val="21"/>
          <w:szCs w:val="21"/>
        </w:rPr>
      </w:pP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>Homologação: Prefeito Municipal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>Condições: Conforme ata de julgamento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>Publicado em ___/___/___</w:t>
      </w:r>
      <w:r w:rsidR="00C74C16" w:rsidRPr="00FE3861">
        <w:rPr>
          <w:sz w:val="21"/>
          <w:szCs w:val="21"/>
        </w:rPr>
        <w:t xml:space="preserve"> n</w:t>
      </w:r>
      <w:r w:rsidRPr="00FE3861">
        <w:rPr>
          <w:sz w:val="21"/>
          <w:szCs w:val="21"/>
        </w:rPr>
        <w:t>o Quadro de Avisos da Prefeitura, conforme Lei Municipal 1.190/2005.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>_______________________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>Márcia Aparecida de Faria</w:t>
      </w:r>
    </w:p>
    <w:p w:rsidR="003F7FBE" w:rsidRPr="00FE3861" w:rsidRDefault="003F7FBE" w:rsidP="003F7FBE">
      <w:pPr>
        <w:pStyle w:val="TextoBoletim"/>
        <w:rPr>
          <w:sz w:val="21"/>
          <w:szCs w:val="21"/>
        </w:rPr>
      </w:pPr>
      <w:r w:rsidRPr="00FE3861">
        <w:rPr>
          <w:sz w:val="21"/>
          <w:szCs w:val="21"/>
        </w:rPr>
        <w:t>Pregoeiro</w:t>
      </w:r>
    </w:p>
    <w:p w:rsidR="003F7FBE" w:rsidRPr="00C4311D" w:rsidRDefault="003F7FBE" w:rsidP="003F7FBE">
      <w:pPr>
        <w:pStyle w:val="TextoBoletim"/>
        <w:rPr>
          <w:b/>
        </w:rPr>
      </w:pPr>
      <w:r w:rsidRPr="00C4311D">
        <w:br w:type="page"/>
      </w:r>
      <w:r w:rsidRPr="00C4311D">
        <w:rPr>
          <w:b/>
        </w:rPr>
        <w:lastRenderedPageBreak/>
        <w:t xml:space="preserve">EXTRATO DA ATA DE REGISTRO DE PREÇOS RELATIVO AO PROCESSO LICITATÓRIO </w:t>
      </w:r>
      <w:r w:rsidR="00BF5250">
        <w:rPr>
          <w:b/>
        </w:rPr>
        <w:t>020/2018</w:t>
      </w:r>
      <w:r w:rsidRPr="00C4311D">
        <w:rPr>
          <w:b/>
        </w:rPr>
        <w:t xml:space="preserve"> – PREGÃO </w:t>
      </w:r>
      <w:r w:rsidR="00BF5250">
        <w:rPr>
          <w:b/>
        </w:rPr>
        <w:t>008/2018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CONTRATANTE:</w:t>
      </w:r>
      <w:r w:rsidRPr="00C4311D">
        <w:t xml:space="preserve"> MUNICÍPIO DE PAPAGAIOS</w:t>
      </w:r>
    </w:p>
    <w:p w:rsidR="003F7FBE" w:rsidRDefault="003F7FBE" w:rsidP="003F7FBE">
      <w:pPr>
        <w:pStyle w:val="Corpodetexto"/>
        <w:rPr>
          <w:rFonts w:ascii="Verdana" w:hAnsi="Verdana"/>
          <w:sz w:val="22"/>
          <w:szCs w:val="22"/>
        </w:rPr>
      </w:pPr>
    </w:p>
    <w:p w:rsidR="00DF04AA" w:rsidRPr="00C4311D" w:rsidRDefault="00DF04AA" w:rsidP="003F7FBE">
      <w:pPr>
        <w:pStyle w:val="Corpodetexto"/>
        <w:rPr>
          <w:rFonts w:ascii="Verdana" w:hAnsi="Verdana"/>
          <w:sz w:val="22"/>
          <w:szCs w:val="22"/>
        </w:rPr>
      </w:pPr>
    </w:p>
    <w:p w:rsidR="003F7FBE" w:rsidRDefault="003F7FBE" w:rsidP="008F3A76">
      <w:pPr>
        <w:pStyle w:val="Corpodetexto"/>
        <w:rPr>
          <w:rFonts w:ascii="Verdana" w:hAnsi="Verdana"/>
          <w:b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t>CONTRATADOS:</w:t>
      </w:r>
    </w:p>
    <w:p w:rsidR="00DF04AA" w:rsidRPr="00C4311D" w:rsidRDefault="00DF04AA" w:rsidP="008F3A76">
      <w:pPr>
        <w:pStyle w:val="Corpodetexto"/>
        <w:rPr>
          <w:rFonts w:ascii="Verdana" w:hAnsi="Verdana"/>
          <w:b/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466"/>
        <w:gridCol w:w="2126"/>
        <w:gridCol w:w="2268"/>
      </w:tblGrid>
      <w:tr w:rsidR="00FE3861" w:rsidRPr="00410D91" w:rsidTr="00011C13">
        <w:tc>
          <w:tcPr>
            <w:tcW w:w="637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Nº</w:t>
            </w:r>
          </w:p>
        </w:tc>
        <w:tc>
          <w:tcPr>
            <w:tcW w:w="3466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LICITANTE VENCEDOR</w:t>
            </w:r>
          </w:p>
        </w:tc>
        <w:tc>
          <w:tcPr>
            <w:tcW w:w="2126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  <w:shd w:val="clear" w:color="auto" w:fill="D9D9D9"/>
          </w:tcPr>
          <w:p w:rsidR="00FE3861" w:rsidRPr="00410D91" w:rsidRDefault="00FE3861" w:rsidP="00011C13">
            <w:pPr>
              <w:pStyle w:val="TextoTabelaBoletim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10D91">
              <w:rPr>
                <w:rFonts w:ascii="Verdana" w:hAnsi="Verdana"/>
                <w:b/>
                <w:sz w:val="20"/>
                <w:szCs w:val="20"/>
              </w:rPr>
              <w:t>VALOR TOTAL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01</w:t>
            </w:r>
          </w:p>
        </w:tc>
        <w:tc>
          <w:tcPr>
            <w:tcW w:w="346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e Editora Mafali Ltda</w:t>
            </w:r>
          </w:p>
        </w:tc>
        <w:tc>
          <w:tcPr>
            <w:tcW w:w="212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35, 36, 37, 74</w:t>
            </w:r>
          </w:p>
        </w:tc>
        <w:tc>
          <w:tcPr>
            <w:tcW w:w="2268" w:type="dxa"/>
          </w:tcPr>
          <w:p w:rsidR="00FE3861" w:rsidRPr="00410D9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63.400,00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 w:rsidRPr="00410D91">
              <w:rPr>
                <w:rFonts w:ascii="Verdana" w:hAnsi="Verdana"/>
                <w:sz w:val="20"/>
                <w:szCs w:val="20"/>
              </w:rPr>
              <w:t>02</w:t>
            </w:r>
          </w:p>
        </w:tc>
        <w:tc>
          <w:tcPr>
            <w:tcW w:w="346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Fae Artes Graficas Ltda</w:t>
            </w:r>
          </w:p>
        </w:tc>
        <w:tc>
          <w:tcPr>
            <w:tcW w:w="2126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11, 23, 31, 32, 42, 43, 46, 49, 50, 61, 62, 65</w:t>
            </w:r>
          </w:p>
        </w:tc>
        <w:tc>
          <w:tcPr>
            <w:tcW w:w="2268" w:type="dxa"/>
          </w:tcPr>
          <w:p w:rsidR="00FE3861" w:rsidRPr="00410D9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1.984,00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Pr="00410D9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03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Grafica Andorinha e Editora Ltda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01, 02, 03, 07, 14, 15, 18, 20, 26, 27, 30, 44, 48, 52, 54, 55, 56, 67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17.577,50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 e S Comunicação Visual Eireli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05, 09, 19, 24, 39, 45, 47, 58, 59, 60, 63, 64, 66, 70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5.172,60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Formulários Graficos Industria e Comercio Ltda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06, 17, 29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416,10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Moises Marques João de Deus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28, 51, 73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4.113,00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Valtrudes Mota Cardoso MEI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16, 33, 38, 40, 41, 57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16.892,70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Márcio Ferreira da Silva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04, 08, 10, 12, 13, 21, 22, 25, 68, 69, 71, 72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13.197,00</w:t>
            </w:r>
          </w:p>
        </w:tc>
      </w:tr>
      <w:tr w:rsidR="00FE3861" w:rsidRPr="00410D91" w:rsidTr="00011C13">
        <w:tc>
          <w:tcPr>
            <w:tcW w:w="637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</w:t>
            </w:r>
          </w:p>
        </w:tc>
        <w:tc>
          <w:tcPr>
            <w:tcW w:w="346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Amazonas Comercio de Adesivos e Brindes Ltda ME</w:t>
            </w:r>
          </w:p>
        </w:tc>
        <w:tc>
          <w:tcPr>
            <w:tcW w:w="2126" w:type="dxa"/>
          </w:tcPr>
          <w:p w:rsidR="00FE3861" w:rsidRDefault="00FE3861" w:rsidP="00011C13">
            <w:pPr>
              <w:pStyle w:val="TextoTabelaBoleti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FE3861" w:rsidRDefault="00FE3861" w:rsidP="00011C13">
            <w:pPr>
              <w:pStyle w:val="TextoTabelaBoletim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7.400,00</w:t>
            </w:r>
          </w:p>
        </w:tc>
      </w:tr>
    </w:tbl>
    <w:p w:rsidR="003F7FBE" w:rsidRDefault="003F7FBE" w:rsidP="003F7FBE">
      <w:pPr>
        <w:jc w:val="both"/>
        <w:rPr>
          <w:rFonts w:ascii="Verdana" w:hAnsi="Verdana" w:cs="Arial"/>
          <w:sz w:val="22"/>
          <w:szCs w:val="22"/>
        </w:rPr>
      </w:pPr>
    </w:p>
    <w:p w:rsidR="00410D91" w:rsidRPr="00C4311D" w:rsidRDefault="00410D91" w:rsidP="003F7FBE">
      <w:pPr>
        <w:jc w:val="both"/>
        <w:rPr>
          <w:rFonts w:ascii="Verdana" w:hAnsi="Verdana" w:cs="Arial"/>
          <w:sz w:val="22"/>
          <w:szCs w:val="22"/>
        </w:rPr>
      </w:pPr>
    </w:p>
    <w:p w:rsidR="003F7FBE" w:rsidRPr="00C4311D" w:rsidRDefault="003F7FBE" w:rsidP="003F7FBE">
      <w:pPr>
        <w:jc w:val="both"/>
        <w:rPr>
          <w:rFonts w:ascii="Verdana" w:hAnsi="Verdana" w:cs="Arial"/>
          <w:sz w:val="22"/>
          <w:szCs w:val="22"/>
        </w:rPr>
      </w:pPr>
      <w:r w:rsidRPr="00C4311D">
        <w:rPr>
          <w:rFonts w:ascii="Verdana" w:hAnsi="Verdana" w:cs="Arial"/>
          <w:b/>
          <w:sz w:val="22"/>
          <w:szCs w:val="22"/>
        </w:rPr>
        <w:t>OBJETO:</w:t>
      </w:r>
      <w:r w:rsidRPr="00C4311D">
        <w:rPr>
          <w:rFonts w:ascii="Verdana" w:hAnsi="Verdana" w:cs="Arial"/>
          <w:sz w:val="22"/>
          <w:szCs w:val="22"/>
        </w:rPr>
        <w:t xml:space="preserve"> </w:t>
      </w:r>
      <w:r w:rsidR="002838D9" w:rsidRPr="002838D9">
        <w:rPr>
          <w:rFonts w:ascii="Verdana" w:hAnsi="Verdana" w:cs="Arial"/>
          <w:i/>
          <w:color w:val="000000"/>
          <w:sz w:val="22"/>
          <w:szCs w:val="22"/>
        </w:rPr>
        <w:t>Registro de Preços de Prestação de Serviços Gráficos</w:t>
      </w:r>
      <w:r w:rsidRPr="00C4311D">
        <w:rPr>
          <w:rFonts w:ascii="Verdana" w:hAnsi="Verdana"/>
          <w:sz w:val="22"/>
          <w:szCs w:val="22"/>
        </w:rPr>
        <w:t>.</w:t>
      </w:r>
    </w:p>
    <w:p w:rsidR="003F7FBE" w:rsidRDefault="003F7FBE" w:rsidP="003F7FBE">
      <w:pPr>
        <w:jc w:val="both"/>
        <w:rPr>
          <w:rFonts w:ascii="Verdana" w:hAnsi="Verdana"/>
          <w:sz w:val="22"/>
          <w:szCs w:val="22"/>
        </w:rPr>
      </w:pPr>
    </w:p>
    <w:p w:rsidR="00DF04AA" w:rsidRPr="00C4311D" w:rsidRDefault="00DF04AA" w:rsidP="003F7FBE">
      <w:pPr>
        <w:jc w:val="both"/>
        <w:rPr>
          <w:rFonts w:ascii="Verdana" w:hAnsi="Verdana"/>
          <w:sz w:val="22"/>
          <w:szCs w:val="22"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MODALIDADE DA LICITAÇÃO PREGÃO PRESENCIAL N°:</w:t>
      </w:r>
      <w:r w:rsidRPr="00C4311D">
        <w:t xml:space="preserve"> </w:t>
      </w:r>
      <w:r w:rsidR="00BF5250">
        <w:t>008/2018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4311D">
        <w:rPr>
          <w:rFonts w:ascii="Verdana" w:hAnsi="Verdana"/>
          <w:b/>
          <w:sz w:val="22"/>
          <w:szCs w:val="22"/>
        </w:rPr>
        <w:lastRenderedPageBreak/>
        <w:t xml:space="preserve">RECURSO ORÇAMENTÁRIO: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00111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02.03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ADMINISTRAÇÃO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02.03.20</w:t>
      </w:r>
      <w:r w:rsidRPr="0019600F">
        <w:rPr>
          <w:rFonts w:ascii="Verdana" w:eastAsia="@Batang" w:hAnsi="Verdana" w:cs="Arial"/>
          <w:sz w:val="16"/>
          <w:szCs w:val="16"/>
        </w:rPr>
        <w:tab/>
        <w:t>ASSESSORIA DE ADMINISTRAÇÃO GERAL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04.122.0021.2017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DAS ATIV DA ADMINISTRAÇÃO GER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1.00.00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00400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02.04</w:t>
      </w:r>
      <w:r w:rsidRPr="0019600F">
        <w:rPr>
          <w:rFonts w:ascii="Verdana" w:eastAsia="@Batang" w:hAnsi="Verdana" w:cs="Arial"/>
          <w:sz w:val="16"/>
          <w:szCs w:val="16"/>
        </w:rPr>
        <w:tab/>
        <w:t>SEC MUN TRANSPORTE OBRAS E SERVIÇOS PÚBL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02.04.20</w:t>
      </w:r>
      <w:r w:rsidRPr="0019600F">
        <w:rPr>
          <w:rFonts w:ascii="Verdana" w:eastAsia="@Batang" w:hAnsi="Verdana" w:cs="Arial"/>
          <w:sz w:val="16"/>
          <w:szCs w:val="16"/>
        </w:rPr>
        <w:tab/>
        <w:t>DIRETORIA DE ÁGUA E ESGOTO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17.512.0447.2160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DOS SERVIÇOS DE SANEAMENTO BÁ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1.00.00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00432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02.05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02.05.10</w:t>
      </w:r>
      <w:r w:rsidRPr="0019600F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BE6F0C" w:rsidRPr="00BE6F0C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12.122.0021.2333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MANUT DAS ATIVI DA ADM. </w:t>
      </w:r>
      <w:r w:rsidRPr="00BE6F0C">
        <w:rPr>
          <w:rFonts w:ascii="Verdana" w:eastAsia="@Batang" w:hAnsi="Verdana" w:cs="Arial"/>
          <w:sz w:val="16"/>
          <w:szCs w:val="16"/>
        </w:rPr>
        <w:t>SERV EDUCAÇÃO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BE6F0C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1.01.00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19600F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19600F">
        <w:rPr>
          <w:rFonts w:ascii="Verdana" w:eastAsia="@Batang" w:hAnsi="Verdana" w:cs="Arial"/>
          <w:sz w:val="16"/>
          <w:szCs w:val="16"/>
        </w:rPr>
        <w:t xml:space="preserve"> 25%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00499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02.05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02.05.10</w:t>
      </w:r>
      <w:r w:rsidRPr="0019600F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12.365.0185.2236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DAS ATIVIDADES DAS CRECHES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1.01.00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19600F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19600F">
        <w:rPr>
          <w:rFonts w:ascii="Verdana" w:eastAsia="@Batang" w:hAnsi="Verdana" w:cs="Arial"/>
          <w:sz w:val="16"/>
          <w:szCs w:val="16"/>
        </w:rPr>
        <w:t xml:space="preserve"> 25%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00513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02.05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02.05.10</w:t>
      </w:r>
      <w:r w:rsidRPr="0019600F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12.365.0190.2241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DAS ATIVIDADES DO PRÉ-ESCOLAR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1.01.00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19600F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19600F">
        <w:rPr>
          <w:rFonts w:ascii="Verdana" w:eastAsia="@Batang" w:hAnsi="Verdana" w:cs="Arial"/>
          <w:sz w:val="16"/>
          <w:szCs w:val="16"/>
        </w:rPr>
        <w:t xml:space="preserve"> 25%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00637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10.122.0437.2392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 SECRETÁRIA MUNICIPAL DE SA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1.02.00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00672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10.301.0433.2574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ATIVIDADES ATENÇAO BÁSICA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1.02.00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00672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10.301.0433.2574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ATIVIDADES ATENÇAO BÁSICA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1.48.00</w:t>
      </w:r>
      <w:r w:rsidRPr="0019600F">
        <w:rPr>
          <w:rFonts w:ascii="Verdana" w:eastAsia="@Batang" w:hAnsi="Verdana" w:cs="Arial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Transf.Recursos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 xml:space="preserve"> do SUS p/ Atenção Básica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lastRenderedPageBreak/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00686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10.301.0433.2575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ATIVIDADES SAÚDE DA FAMÍLIA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1.02.00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00686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10.301.0433.2575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ATIVIDADES SAÚDE DA FAMÍLIA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1.48.00</w:t>
      </w:r>
      <w:r w:rsidRPr="0019600F">
        <w:rPr>
          <w:rFonts w:ascii="Verdana" w:eastAsia="@Batang" w:hAnsi="Verdana" w:cs="Arial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Transf.Recursos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 xml:space="preserve"> do SUS p/ Atenção Básica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00698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10.301.0433.2576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ATIVIDADES SAUDE BUCAL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1.02.00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00768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10.305.0436.2415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 VIGILÂNCIA EPIDEMIOLÓGICA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1.02.00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00786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10.305.0436.2421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AS CAMPANHAS DE VACINAÇÃO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1.02.00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Próprios - Saúde   mínimo 15%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00948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02.08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02.08.30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DA CRIANÇA E DO ADOLESCE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08.243.0590.2527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DAS ATIVIDADES DO CONSELHO TU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1.00.00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00822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02.08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02.08.20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ASSISTÊNCIA SOCIAL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08.122.0588.2512</w:t>
      </w:r>
      <w:r w:rsidRPr="0019600F">
        <w:rPr>
          <w:rFonts w:ascii="Verdana" w:eastAsia="@Batang" w:hAnsi="Verdana" w:cs="Arial"/>
          <w:sz w:val="16"/>
          <w:szCs w:val="16"/>
        </w:rPr>
        <w:tab/>
        <w:t>GESTÃO DO SISTEMA ÚNICO DA ASSISTÊNCIA S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1.00.00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00904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02.08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ASSISTÊNCIA SOCI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02.08.20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ASSISTÊNCIA SOCIAL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08.244.0578.2536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E OPERACIONALIZAÇÃO DO CRAS/P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BE6F0C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BE6F0C">
        <w:rPr>
          <w:rFonts w:ascii="Verdana" w:eastAsia="@Batang" w:hAnsi="Verdana" w:cs="Arial"/>
          <w:sz w:val="16"/>
          <w:szCs w:val="16"/>
        </w:rPr>
        <w:t>Fonte de Recurso:</w:t>
      </w:r>
      <w:r w:rsidRPr="00BE6F0C">
        <w:rPr>
          <w:rFonts w:ascii="Verdana" w:eastAsia="@Batang" w:hAnsi="Verdana" w:cs="Arial"/>
          <w:sz w:val="16"/>
          <w:szCs w:val="16"/>
        </w:rPr>
        <w:tab/>
        <w:t>1.29.00</w:t>
      </w:r>
      <w:r w:rsidRPr="00BE6F0C">
        <w:rPr>
          <w:rFonts w:ascii="Verdana" w:eastAsia="@Batang" w:hAnsi="Verdana" w:cs="Arial"/>
          <w:sz w:val="16"/>
          <w:szCs w:val="16"/>
        </w:rPr>
        <w:tab/>
        <w:t>Transf. Rec.Fund.Nacional A.Social -FNAS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BE6F0C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00440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lastRenderedPageBreak/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02.05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EDUCAÇÃO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02.05.10</w:t>
      </w:r>
      <w:r w:rsidRPr="0019600F">
        <w:rPr>
          <w:rFonts w:ascii="Verdana" w:eastAsia="@Batang" w:hAnsi="Verdana" w:cs="Arial"/>
          <w:sz w:val="16"/>
          <w:szCs w:val="16"/>
        </w:rPr>
        <w:tab/>
        <w:t>ASSESSORIA TÉCNICA DE POLÍTICAS EDUCACIO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12.361.0188.2212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DAS ATIVIDADES ENSINO FUNDAME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1.01.00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Recursos Próprios - </w:t>
      </w:r>
      <w:proofErr w:type="gramStart"/>
      <w:r w:rsidRPr="0019600F">
        <w:rPr>
          <w:rFonts w:ascii="Verdana" w:eastAsia="@Batang" w:hAnsi="Verdana" w:cs="Arial"/>
          <w:sz w:val="16"/>
          <w:szCs w:val="16"/>
        </w:rPr>
        <w:t>Educação  mínimo</w:t>
      </w:r>
      <w:proofErr w:type="gramEnd"/>
      <w:r w:rsidRPr="0019600F">
        <w:rPr>
          <w:rFonts w:ascii="Verdana" w:eastAsia="@Batang" w:hAnsi="Verdana" w:cs="Arial"/>
          <w:sz w:val="16"/>
          <w:szCs w:val="16"/>
        </w:rPr>
        <w:t xml:space="preserve"> 25%</w:t>
      </w:r>
    </w:p>
    <w:p w:rsidR="00BE6F0C" w:rsidRPr="0019600F" w:rsidRDefault="00BE6F0C" w:rsidP="00BE6F0C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Observacões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Ficha</w:t>
      </w:r>
      <w:r w:rsidRPr="0019600F">
        <w:rPr>
          <w:rFonts w:ascii="Verdana" w:eastAsia="@Batang" w:hAnsi="Verdana" w:cs="Arial"/>
          <w:sz w:val="16"/>
          <w:szCs w:val="16"/>
        </w:rPr>
        <w:tab/>
        <w:t>00637</w:t>
      </w:r>
      <w:r w:rsidRPr="0019600F">
        <w:rPr>
          <w:rFonts w:ascii="Verdana" w:eastAsia="@Batang" w:hAnsi="Verdana" w:cs="Arial"/>
          <w:sz w:val="16"/>
          <w:szCs w:val="16"/>
        </w:rPr>
        <w:tab/>
        <w:t xml:space="preserve"> 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Órgão:</w:t>
      </w:r>
      <w:r w:rsidRPr="0019600F">
        <w:rPr>
          <w:rFonts w:ascii="Verdana" w:eastAsia="@Batang" w:hAnsi="Verdana" w:cs="Arial"/>
          <w:sz w:val="16"/>
          <w:szCs w:val="16"/>
        </w:rPr>
        <w:tab/>
        <w:t>02</w:t>
      </w:r>
      <w:r w:rsidRPr="0019600F">
        <w:rPr>
          <w:rFonts w:ascii="Verdana" w:eastAsia="@Batang" w:hAnsi="Verdana" w:cs="Arial"/>
          <w:sz w:val="16"/>
          <w:szCs w:val="16"/>
        </w:rPr>
        <w:tab/>
        <w:t>Prefeitura Municipal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Unidade:</w:t>
      </w:r>
      <w:r w:rsidRPr="0019600F">
        <w:rPr>
          <w:rFonts w:ascii="Verdana" w:eastAsia="@Batang" w:hAnsi="Verdana" w:cs="Arial"/>
          <w:sz w:val="16"/>
          <w:szCs w:val="16"/>
        </w:rPr>
        <w:tab/>
        <w:t>02.07</w:t>
      </w:r>
      <w:r w:rsidRPr="0019600F">
        <w:rPr>
          <w:rFonts w:ascii="Verdana" w:eastAsia="@Batang" w:hAnsi="Verdana" w:cs="Arial"/>
          <w:sz w:val="16"/>
          <w:szCs w:val="16"/>
        </w:rPr>
        <w:tab/>
        <w:t>SECRETARIA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Sub-Unidade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02.07.10</w:t>
      </w:r>
      <w:r w:rsidRPr="0019600F">
        <w:rPr>
          <w:rFonts w:ascii="Verdana" w:eastAsia="@Batang" w:hAnsi="Verdana" w:cs="Arial"/>
          <w:sz w:val="16"/>
          <w:szCs w:val="16"/>
        </w:rPr>
        <w:tab/>
        <w:t>FUNDO MUNICIPAL DE SAÚDE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 xml:space="preserve">Funcional </w:t>
      </w:r>
      <w:proofErr w:type="spellStart"/>
      <w:r w:rsidRPr="0019600F">
        <w:rPr>
          <w:rFonts w:ascii="Verdana" w:eastAsia="@Batang" w:hAnsi="Verdana" w:cs="Arial"/>
          <w:sz w:val="16"/>
          <w:szCs w:val="16"/>
        </w:rPr>
        <w:t>Programatica</w:t>
      </w:r>
      <w:proofErr w:type="spellEnd"/>
      <w:r w:rsidRPr="0019600F">
        <w:rPr>
          <w:rFonts w:ascii="Verdana" w:eastAsia="@Batang" w:hAnsi="Verdana" w:cs="Arial"/>
          <w:sz w:val="16"/>
          <w:szCs w:val="16"/>
        </w:rPr>
        <w:t>:</w:t>
      </w:r>
      <w:r w:rsidRPr="0019600F">
        <w:rPr>
          <w:rFonts w:ascii="Verdana" w:eastAsia="@Batang" w:hAnsi="Verdana" w:cs="Arial"/>
          <w:sz w:val="16"/>
          <w:szCs w:val="16"/>
        </w:rPr>
        <w:tab/>
        <w:t>10.122.0437.2392</w:t>
      </w:r>
      <w:r w:rsidRPr="0019600F">
        <w:rPr>
          <w:rFonts w:ascii="Verdana" w:eastAsia="@Batang" w:hAnsi="Verdana" w:cs="Arial"/>
          <w:sz w:val="16"/>
          <w:szCs w:val="16"/>
        </w:rPr>
        <w:tab/>
        <w:t>MANUTENÇÃO DA SECRETÁRIA MUNICIPAL DE SA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Elemento da Despesa:</w:t>
      </w:r>
      <w:r w:rsidRPr="0019600F">
        <w:rPr>
          <w:rFonts w:ascii="Verdana" w:eastAsia="@Batang" w:hAnsi="Verdana" w:cs="Arial"/>
          <w:sz w:val="16"/>
          <w:szCs w:val="16"/>
        </w:rPr>
        <w:tab/>
        <w:t>3.3.90.30.00</w:t>
      </w:r>
      <w:r w:rsidRPr="0019600F">
        <w:rPr>
          <w:rFonts w:ascii="Verdana" w:eastAsia="@Batang" w:hAnsi="Verdana" w:cs="Arial"/>
          <w:sz w:val="16"/>
          <w:szCs w:val="16"/>
        </w:rPr>
        <w:tab/>
        <w:t>Material de Consumo</w:t>
      </w:r>
    </w:p>
    <w:p w:rsidR="00BE6F0C" w:rsidRPr="0019600F" w:rsidRDefault="00BE6F0C" w:rsidP="00BE6F0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Batang" w:hAnsi="Verdana" w:cs="Arial"/>
          <w:sz w:val="16"/>
          <w:szCs w:val="16"/>
        </w:rPr>
      </w:pPr>
      <w:r w:rsidRPr="0019600F">
        <w:rPr>
          <w:rFonts w:ascii="Verdana" w:eastAsia="@Batang" w:hAnsi="Verdana"/>
          <w:sz w:val="16"/>
          <w:szCs w:val="16"/>
        </w:rPr>
        <w:tab/>
      </w:r>
      <w:r w:rsidRPr="0019600F">
        <w:rPr>
          <w:rFonts w:ascii="Verdana" w:eastAsia="@Batang" w:hAnsi="Verdana" w:cs="Arial"/>
          <w:sz w:val="16"/>
          <w:szCs w:val="16"/>
        </w:rPr>
        <w:t>Fonte de Recurso:</w:t>
      </w:r>
      <w:r w:rsidRPr="0019600F">
        <w:rPr>
          <w:rFonts w:ascii="Verdana" w:eastAsia="@Batang" w:hAnsi="Verdana" w:cs="Arial"/>
          <w:sz w:val="16"/>
          <w:szCs w:val="16"/>
        </w:rPr>
        <w:tab/>
        <w:t>1.00.00</w:t>
      </w:r>
      <w:r w:rsidRPr="0019600F">
        <w:rPr>
          <w:rFonts w:ascii="Verdana" w:eastAsia="@Batang" w:hAnsi="Verdana" w:cs="Arial"/>
          <w:sz w:val="16"/>
          <w:szCs w:val="16"/>
        </w:rPr>
        <w:tab/>
        <w:t>Recursos Ordinários</w:t>
      </w:r>
    </w:p>
    <w:p w:rsidR="003F7FBE" w:rsidRDefault="003F7FBE" w:rsidP="003F7FBE">
      <w:pPr>
        <w:pStyle w:val="TextoBoletim"/>
        <w:rPr>
          <w:b/>
        </w:rPr>
      </w:pPr>
      <w:bookmarkStart w:id="1" w:name="_GoBack"/>
      <w:bookmarkEnd w:id="1"/>
    </w:p>
    <w:p w:rsidR="00DF04AA" w:rsidRPr="00C4311D" w:rsidRDefault="00DF04AA" w:rsidP="003F7FBE">
      <w:pPr>
        <w:pStyle w:val="TextoBoletim"/>
        <w:rPr>
          <w:b/>
        </w:rPr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VALOR DA ATA:</w:t>
      </w:r>
      <w:r w:rsidRPr="00C4311D">
        <w:t xml:space="preserve"> R$ </w:t>
      </w:r>
      <w:r w:rsidR="002838D9">
        <w:t>130</w:t>
      </w:r>
      <w:r w:rsidR="0059160C">
        <w:t>.153,00 (cento e trinta mil cento e cinquenta e três reais</w:t>
      </w:r>
      <w:r w:rsidRPr="00C4311D">
        <w:t>).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rPr>
          <w:b/>
        </w:rPr>
        <w:t>VIGÊNCIA:</w:t>
      </w:r>
      <w:r w:rsidRPr="00C4311D">
        <w:t xml:space="preserve"> </w:t>
      </w:r>
      <w:r w:rsidR="00BE6F0C">
        <w:t>29</w:t>
      </w:r>
      <w:r w:rsidR="00F71C82">
        <w:t>/01/2018</w:t>
      </w:r>
      <w:r w:rsidRPr="00C4311D">
        <w:t xml:space="preserve"> a </w:t>
      </w:r>
      <w:r w:rsidR="00BE6F0C">
        <w:t>28</w:t>
      </w:r>
      <w:r w:rsidR="00F71C82">
        <w:t>/01/2019</w:t>
      </w:r>
      <w:r w:rsidRPr="00C4311D">
        <w:t>.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</w:t>
      </w:r>
      <w:r w:rsidR="00544C6C">
        <w:t>2018</w:t>
      </w:r>
      <w:r w:rsidRPr="00C4311D">
        <w:t xml:space="preserve"> no Quadro de Avisos da Prefeitura, conforme Lei Municipal 1.190/2005.</w:t>
      </w:r>
    </w:p>
    <w:p w:rsidR="003F7FBE" w:rsidRDefault="003F7FBE" w:rsidP="003F7FBE">
      <w:pPr>
        <w:pStyle w:val="TextoBoletim"/>
      </w:pPr>
    </w:p>
    <w:p w:rsidR="00DF04AA" w:rsidRPr="00C4311D" w:rsidRDefault="00DF04AA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E33182" w:rsidRPr="00C4311D" w:rsidRDefault="003F7FBE" w:rsidP="00C4311D">
      <w:pPr>
        <w:pStyle w:val="TextoBoletim"/>
      </w:pPr>
      <w:r w:rsidRPr="00C4311D">
        <w:t>Pregoeiro</w:t>
      </w:r>
    </w:p>
    <w:sectPr w:rsidR="00E33182" w:rsidRPr="00C4311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3B" w:rsidRDefault="00CA6B3B" w:rsidP="00E00126">
      <w:r>
        <w:separator/>
      </w:r>
    </w:p>
  </w:endnote>
  <w:endnote w:type="continuationSeparator" w:id="0">
    <w:p w:rsidR="00CA6B3B" w:rsidRDefault="00CA6B3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3B" w:rsidRPr="000015CB" w:rsidRDefault="00CA6B3B" w:rsidP="00C45E61">
    <w:pPr>
      <w:pStyle w:val="Rodap"/>
      <w:ind w:left="-142"/>
      <w:jc w:val="center"/>
      <w:rPr>
        <w:sz w:val="24"/>
      </w:rPr>
    </w:pPr>
    <w:r w:rsidRPr="000015CB">
      <w:t xml:space="preserve">AV. FRANCISCO VALADARES DA FONSECA, 250 PABX (37)3274-1260 – </w:t>
    </w:r>
    <w:r>
      <w:t>VASCO LOPES</w:t>
    </w:r>
    <w:r w:rsidRPr="000015CB"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3B" w:rsidRDefault="00CA6B3B" w:rsidP="00E00126">
      <w:r>
        <w:separator/>
      </w:r>
    </w:p>
  </w:footnote>
  <w:footnote w:type="continuationSeparator" w:id="0">
    <w:p w:rsidR="00CA6B3B" w:rsidRDefault="00CA6B3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A6B3B" w:rsidTr="00E33182">
      <w:trPr>
        <w:trHeight w:val="781"/>
      </w:trPr>
      <w:tc>
        <w:tcPr>
          <w:tcW w:w="2127" w:type="dxa"/>
          <w:vMerge w:val="restart"/>
          <w:vAlign w:val="center"/>
        </w:tcPr>
        <w:p w:rsidR="00CA6B3B" w:rsidRDefault="00CA6B3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A6B3B" w:rsidRPr="000015CB" w:rsidRDefault="00CA6B3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6B3B" w:rsidTr="000015CB">
      <w:trPr>
        <w:trHeight w:val="785"/>
      </w:trPr>
      <w:tc>
        <w:tcPr>
          <w:tcW w:w="2127" w:type="dxa"/>
          <w:vMerge/>
        </w:tcPr>
        <w:p w:rsidR="00CA6B3B" w:rsidRDefault="00CA6B3B">
          <w:pPr>
            <w:pStyle w:val="Cabealho"/>
          </w:pPr>
        </w:p>
      </w:tc>
      <w:tc>
        <w:tcPr>
          <w:tcW w:w="8930" w:type="dxa"/>
        </w:tcPr>
        <w:p w:rsidR="00CA6B3B" w:rsidRPr="002936D7" w:rsidRDefault="00CA6B3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6B3B" w:rsidRDefault="00CA6B3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51C6"/>
    <w:rsid w:val="000A6C20"/>
    <w:rsid w:val="000F33F4"/>
    <w:rsid w:val="001223AD"/>
    <w:rsid w:val="00146E8C"/>
    <w:rsid w:val="001D4FA0"/>
    <w:rsid w:val="002838D9"/>
    <w:rsid w:val="00286F0B"/>
    <w:rsid w:val="00292CC6"/>
    <w:rsid w:val="002936D7"/>
    <w:rsid w:val="002A4400"/>
    <w:rsid w:val="002F68A3"/>
    <w:rsid w:val="003F7FBE"/>
    <w:rsid w:val="00410D91"/>
    <w:rsid w:val="004A436B"/>
    <w:rsid w:val="004E6DCB"/>
    <w:rsid w:val="00513BFC"/>
    <w:rsid w:val="00544C6C"/>
    <w:rsid w:val="0059160C"/>
    <w:rsid w:val="005F7D31"/>
    <w:rsid w:val="00660086"/>
    <w:rsid w:val="006E7555"/>
    <w:rsid w:val="007213DC"/>
    <w:rsid w:val="007422DE"/>
    <w:rsid w:val="007B2225"/>
    <w:rsid w:val="008F3A76"/>
    <w:rsid w:val="0097482B"/>
    <w:rsid w:val="00984397"/>
    <w:rsid w:val="00986926"/>
    <w:rsid w:val="00A013D2"/>
    <w:rsid w:val="00A57490"/>
    <w:rsid w:val="00B01585"/>
    <w:rsid w:val="00B53D45"/>
    <w:rsid w:val="00B66F8F"/>
    <w:rsid w:val="00B936BF"/>
    <w:rsid w:val="00B96032"/>
    <w:rsid w:val="00BA2742"/>
    <w:rsid w:val="00BE6F0C"/>
    <w:rsid w:val="00BF1C80"/>
    <w:rsid w:val="00BF5250"/>
    <w:rsid w:val="00C4311D"/>
    <w:rsid w:val="00C45E61"/>
    <w:rsid w:val="00C74C16"/>
    <w:rsid w:val="00CA6B3B"/>
    <w:rsid w:val="00D75961"/>
    <w:rsid w:val="00DA0FC4"/>
    <w:rsid w:val="00DE3FBF"/>
    <w:rsid w:val="00DF04AA"/>
    <w:rsid w:val="00E00126"/>
    <w:rsid w:val="00E033B9"/>
    <w:rsid w:val="00E33182"/>
    <w:rsid w:val="00E55303"/>
    <w:rsid w:val="00E97844"/>
    <w:rsid w:val="00EB456C"/>
    <w:rsid w:val="00F5692B"/>
    <w:rsid w:val="00F71C82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C1B0874-C4D0-4B16-A395-84C336F5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1802</Words>
  <Characters>9735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42</cp:revision>
  <cp:lastPrinted>2017-08-14T18:42:00Z</cp:lastPrinted>
  <dcterms:created xsi:type="dcterms:W3CDTF">2017-07-21T16:32:00Z</dcterms:created>
  <dcterms:modified xsi:type="dcterms:W3CDTF">2018-03-05T19:56:00Z</dcterms:modified>
</cp:coreProperties>
</file>