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b/>
          <w:sz w:val="22"/>
          <w:szCs w:val="22"/>
        </w:rPr>
        <w:t>DESPACHO DE ADJUDICAÇÃO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pregoeiro e respectiva equipe de apoio, nomeados através da Portaria nº </w:t>
      </w:r>
      <w:r w:rsidR="002E3E48">
        <w:rPr>
          <w:sz w:val="22"/>
          <w:szCs w:val="22"/>
        </w:rPr>
        <w:t>002</w:t>
      </w:r>
      <w:r w:rsidR="0000471C" w:rsidRPr="002D5B0E">
        <w:rPr>
          <w:sz w:val="22"/>
          <w:szCs w:val="22"/>
        </w:rPr>
        <w:t>/</w:t>
      </w:r>
      <w:r w:rsidR="002E3E4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, no uso de suas atribuições que lhes confere o inciso IV do art. 3º da Lei Federal nº 10.520, de 17 de julho de 2002, ADJUDICA o objeto do Processo Licitatório nº </w:t>
      </w:r>
      <w:r w:rsidR="000B2450">
        <w:rPr>
          <w:sz w:val="22"/>
          <w:szCs w:val="22"/>
        </w:rPr>
        <w:t>041/2018</w:t>
      </w:r>
      <w:r w:rsidRPr="002D5B0E">
        <w:rPr>
          <w:sz w:val="22"/>
          <w:szCs w:val="22"/>
        </w:rPr>
        <w:t xml:space="preserve">, Modalidade Pregão nº. </w:t>
      </w:r>
      <w:r w:rsidR="000B2450">
        <w:rPr>
          <w:sz w:val="22"/>
          <w:szCs w:val="22"/>
        </w:rPr>
        <w:t>020/2018</w:t>
      </w:r>
      <w:r w:rsidRPr="002D5B0E">
        <w:rPr>
          <w:sz w:val="22"/>
          <w:szCs w:val="22"/>
        </w:rPr>
        <w:t xml:space="preserve"> – Sistema Registro de Preços,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71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2204"/>
        <w:gridCol w:w="2268"/>
      </w:tblGrid>
      <w:tr w:rsidR="00B90B96" w:rsidRPr="002D5B0E" w:rsidTr="006A443B">
        <w:tc>
          <w:tcPr>
            <w:tcW w:w="637" w:type="dxa"/>
            <w:shd w:val="clear" w:color="auto" w:fill="D9D9D9"/>
          </w:tcPr>
          <w:p w:rsidR="00B90B96" w:rsidRPr="002D5B0E" w:rsidRDefault="00B90B96" w:rsidP="00EE4B2D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B90B96" w:rsidRPr="002D5B0E" w:rsidRDefault="00B90B96" w:rsidP="00EE4B2D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2204" w:type="dxa"/>
            <w:shd w:val="clear" w:color="auto" w:fill="D9D9D9"/>
          </w:tcPr>
          <w:p w:rsidR="00B90B96" w:rsidRPr="002D5B0E" w:rsidRDefault="00B90B96" w:rsidP="00EE4B2D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B90B96" w:rsidRPr="002D5B0E" w:rsidRDefault="00B90B96" w:rsidP="00EE4B2D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B402C0" w:rsidRPr="002D5B0E" w:rsidTr="006A443B">
        <w:tc>
          <w:tcPr>
            <w:tcW w:w="637" w:type="dxa"/>
            <w:vAlign w:val="center"/>
          </w:tcPr>
          <w:p w:rsidR="00B402C0" w:rsidRPr="002D5B0E" w:rsidRDefault="008E04B3" w:rsidP="00EE4B2D">
            <w:pPr>
              <w:pStyle w:val="TextoTabelaBoletim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  <w:vAlign w:val="center"/>
          </w:tcPr>
          <w:p w:rsidR="00B402C0" w:rsidRPr="002D5B0E" w:rsidRDefault="000B2450" w:rsidP="006A443B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Hidrosanbh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Soluções em Saneamento e Medição de Água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Eireli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EPP</w:t>
            </w:r>
          </w:p>
        </w:tc>
        <w:tc>
          <w:tcPr>
            <w:tcW w:w="2204" w:type="dxa"/>
            <w:vAlign w:val="center"/>
          </w:tcPr>
          <w:p w:rsidR="00B402C0" w:rsidRPr="002D5B0E" w:rsidRDefault="000B2450" w:rsidP="00EE4B2D">
            <w:pPr>
              <w:pStyle w:val="TextoTabelaBoletim"/>
              <w:jc w:val="center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01, 02, 03, 04, 05, 06, 07, 08, 09, 10, 11, 12, 13</w:t>
            </w:r>
          </w:p>
        </w:tc>
        <w:tc>
          <w:tcPr>
            <w:tcW w:w="2268" w:type="dxa"/>
            <w:vAlign w:val="center"/>
          </w:tcPr>
          <w:p w:rsidR="00B402C0" w:rsidRPr="002D5B0E" w:rsidRDefault="000B2450" w:rsidP="00EE4B2D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67.957,20</w:t>
            </w:r>
          </w:p>
        </w:tc>
      </w:tr>
      <w:tr w:rsidR="000B2450" w:rsidRPr="002D5B0E" w:rsidTr="006A443B">
        <w:tc>
          <w:tcPr>
            <w:tcW w:w="637" w:type="dxa"/>
            <w:vAlign w:val="center"/>
          </w:tcPr>
          <w:p w:rsidR="000B2450" w:rsidRDefault="000B2450" w:rsidP="00EE4B2D">
            <w:pPr>
              <w:pStyle w:val="TextoTabelaBoletim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02</w:t>
            </w:r>
          </w:p>
        </w:tc>
        <w:tc>
          <w:tcPr>
            <w:tcW w:w="3608" w:type="dxa"/>
            <w:vAlign w:val="center"/>
          </w:tcPr>
          <w:p w:rsidR="000B2450" w:rsidRDefault="000B2450" w:rsidP="006A443B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Pamcore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Comercial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04" w:type="dxa"/>
            <w:vAlign w:val="center"/>
          </w:tcPr>
          <w:p w:rsidR="000B2450" w:rsidRDefault="000B2450" w:rsidP="00EE4B2D">
            <w:pPr>
              <w:pStyle w:val="TextoTabelaBoletim"/>
              <w:jc w:val="center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14, 15, 16, 17, 18</w:t>
            </w:r>
          </w:p>
        </w:tc>
        <w:tc>
          <w:tcPr>
            <w:tcW w:w="2268" w:type="dxa"/>
            <w:vAlign w:val="center"/>
          </w:tcPr>
          <w:p w:rsidR="000B2450" w:rsidRDefault="000B2450" w:rsidP="00EE4B2D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14.189,65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0B2450">
        <w:rPr>
          <w:sz w:val="22"/>
          <w:szCs w:val="22"/>
        </w:rPr>
        <w:t>14 de março</w:t>
      </w:r>
      <w:r w:rsidR="00055F06">
        <w:rPr>
          <w:sz w:val="22"/>
          <w:szCs w:val="22"/>
        </w:rPr>
        <w:t xml:space="preserve">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bookmarkStart w:id="0" w:name="_Toc108276224"/>
      <w:r w:rsidRPr="002D5B0E">
        <w:rPr>
          <w:b/>
          <w:sz w:val="22"/>
          <w:szCs w:val="22"/>
        </w:rPr>
        <w:lastRenderedPageBreak/>
        <w:t>DESPACHO DE HOMOLOGAÇÃO</w:t>
      </w:r>
      <w:bookmarkEnd w:id="0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Prefeito do Município de PAPAGAIOS/MG, no uso de suas atribuições legais, de conformidade com as Leis Federais nº 10.520/2002 e 8.666/93, HOMOLOGA o Processo Licitatório nº </w:t>
      </w:r>
      <w:r w:rsidR="000B2450">
        <w:rPr>
          <w:sz w:val="22"/>
          <w:szCs w:val="22"/>
        </w:rPr>
        <w:t>041/2018</w:t>
      </w:r>
      <w:r w:rsidRPr="002D5B0E">
        <w:rPr>
          <w:sz w:val="22"/>
          <w:szCs w:val="22"/>
        </w:rPr>
        <w:t xml:space="preserve">, Modalidade Pregão nº. </w:t>
      </w:r>
      <w:r w:rsidR="000B2450">
        <w:rPr>
          <w:sz w:val="22"/>
          <w:szCs w:val="22"/>
        </w:rPr>
        <w:t>020/2018</w:t>
      </w:r>
      <w:r w:rsidRPr="002D5B0E">
        <w:rPr>
          <w:sz w:val="22"/>
          <w:szCs w:val="22"/>
        </w:rPr>
        <w:t xml:space="preserve"> – Sistema Registro de Preços, destacando os vencedores do certame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71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2204"/>
        <w:gridCol w:w="2268"/>
      </w:tblGrid>
      <w:tr w:rsidR="006A443B" w:rsidRPr="002D5B0E" w:rsidTr="00BF7E78">
        <w:tc>
          <w:tcPr>
            <w:tcW w:w="637" w:type="dxa"/>
            <w:shd w:val="clear" w:color="auto" w:fill="D9D9D9"/>
          </w:tcPr>
          <w:p w:rsidR="006A443B" w:rsidRPr="002D5B0E" w:rsidRDefault="006A443B" w:rsidP="00BF7E7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6A443B" w:rsidRPr="002D5B0E" w:rsidRDefault="006A443B" w:rsidP="00BF7E7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2204" w:type="dxa"/>
            <w:shd w:val="clear" w:color="auto" w:fill="D9D9D9"/>
          </w:tcPr>
          <w:p w:rsidR="006A443B" w:rsidRPr="002D5B0E" w:rsidRDefault="006A443B" w:rsidP="00BF7E7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6A443B" w:rsidRPr="002D5B0E" w:rsidRDefault="006A443B" w:rsidP="00BF7E7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6A443B" w:rsidRPr="002D5B0E" w:rsidTr="00BF7E78">
        <w:tc>
          <w:tcPr>
            <w:tcW w:w="637" w:type="dxa"/>
            <w:vAlign w:val="center"/>
          </w:tcPr>
          <w:p w:rsidR="006A443B" w:rsidRPr="002D5B0E" w:rsidRDefault="006A443B" w:rsidP="00BF7E78">
            <w:pPr>
              <w:pStyle w:val="TextoTabelaBoletim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  <w:vAlign w:val="center"/>
          </w:tcPr>
          <w:p w:rsidR="006A443B" w:rsidRPr="002D5B0E" w:rsidRDefault="006A443B" w:rsidP="00BF7E78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Hidrosanbh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Soluções em Saneamento e Medição de Água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Eireli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EPP</w:t>
            </w:r>
          </w:p>
        </w:tc>
        <w:tc>
          <w:tcPr>
            <w:tcW w:w="2204" w:type="dxa"/>
            <w:vAlign w:val="center"/>
          </w:tcPr>
          <w:p w:rsidR="006A443B" w:rsidRPr="002D5B0E" w:rsidRDefault="006A443B" w:rsidP="00BF7E78">
            <w:pPr>
              <w:pStyle w:val="TextoTabelaBoletim"/>
              <w:jc w:val="center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01, 02, 03, 04, 05, 06, 07, 08, 09, 10, 11, 12, 13</w:t>
            </w:r>
          </w:p>
        </w:tc>
        <w:tc>
          <w:tcPr>
            <w:tcW w:w="2268" w:type="dxa"/>
            <w:vAlign w:val="center"/>
          </w:tcPr>
          <w:p w:rsidR="006A443B" w:rsidRPr="002D5B0E" w:rsidRDefault="006A443B" w:rsidP="00BF7E78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67.957,20</w:t>
            </w:r>
          </w:p>
        </w:tc>
      </w:tr>
      <w:tr w:rsidR="006A443B" w:rsidRPr="002D5B0E" w:rsidTr="00BF7E78">
        <w:tc>
          <w:tcPr>
            <w:tcW w:w="637" w:type="dxa"/>
            <w:vAlign w:val="center"/>
          </w:tcPr>
          <w:p w:rsidR="006A443B" w:rsidRDefault="006A443B" w:rsidP="00BF7E78">
            <w:pPr>
              <w:pStyle w:val="TextoTabelaBoletim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02</w:t>
            </w:r>
          </w:p>
        </w:tc>
        <w:tc>
          <w:tcPr>
            <w:tcW w:w="3608" w:type="dxa"/>
            <w:vAlign w:val="center"/>
          </w:tcPr>
          <w:p w:rsidR="006A443B" w:rsidRDefault="006A443B" w:rsidP="00BF7E78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Pamcore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Comercial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04" w:type="dxa"/>
            <w:vAlign w:val="center"/>
          </w:tcPr>
          <w:p w:rsidR="006A443B" w:rsidRDefault="006A443B" w:rsidP="00BF7E78">
            <w:pPr>
              <w:pStyle w:val="TextoTabelaBoletim"/>
              <w:jc w:val="center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14, 15, 16, 17, 18</w:t>
            </w:r>
          </w:p>
        </w:tc>
        <w:tc>
          <w:tcPr>
            <w:tcW w:w="2268" w:type="dxa"/>
            <w:vAlign w:val="center"/>
          </w:tcPr>
          <w:p w:rsidR="006A443B" w:rsidRDefault="006A443B" w:rsidP="00BF7E78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14.189,65</w:t>
            </w:r>
          </w:p>
        </w:tc>
      </w:tr>
    </w:tbl>
    <w:p w:rsidR="0000471C" w:rsidRPr="002D5B0E" w:rsidRDefault="0000471C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6A443B">
        <w:rPr>
          <w:sz w:val="22"/>
          <w:szCs w:val="22"/>
        </w:rPr>
        <w:t>14 de março</w:t>
      </w:r>
      <w:r w:rsidR="002E3E48">
        <w:rPr>
          <w:sz w:val="22"/>
          <w:szCs w:val="22"/>
        </w:rPr>
        <w:t xml:space="preserve">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86425E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Mário Reis </w:t>
      </w:r>
      <w:proofErr w:type="spellStart"/>
      <w:r w:rsidRPr="002D5B0E">
        <w:rPr>
          <w:sz w:val="22"/>
          <w:szCs w:val="22"/>
        </w:rPr>
        <w:t>Filgueiras</w:t>
      </w:r>
      <w:proofErr w:type="spellEnd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Prefeito Municipal</w:t>
      </w:r>
    </w:p>
    <w:p w:rsidR="00B90B96" w:rsidRPr="002D5B0E" w:rsidRDefault="00B90B96" w:rsidP="006F52B1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>RESULTADO DO PROCESSO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A Prefeitura Municipal de PAPAGAIOS/MG, através do Pregoeiro e respectiva equipe de apoio, torna público o resultado do Processo Licitatório nº </w:t>
      </w:r>
      <w:r w:rsidR="000B2450">
        <w:rPr>
          <w:sz w:val="22"/>
          <w:szCs w:val="22"/>
        </w:rPr>
        <w:t>041/2018</w:t>
      </w:r>
      <w:r w:rsidRPr="002D5B0E">
        <w:rPr>
          <w:sz w:val="22"/>
          <w:szCs w:val="22"/>
        </w:rPr>
        <w:t xml:space="preserve">, Modalidade Pregão nº. </w:t>
      </w:r>
      <w:r w:rsidR="000B2450">
        <w:rPr>
          <w:sz w:val="22"/>
          <w:szCs w:val="22"/>
        </w:rPr>
        <w:t>020/2018</w:t>
      </w:r>
      <w:r w:rsidRPr="002D5B0E">
        <w:rPr>
          <w:sz w:val="22"/>
          <w:szCs w:val="22"/>
        </w:rPr>
        <w:t xml:space="preserve"> – Sistema Registro de Preços, na forma que segue: 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71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2204"/>
        <w:gridCol w:w="2268"/>
      </w:tblGrid>
      <w:tr w:rsidR="00FB0F97" w:rsidRPr="002D5B0E" w:rsidTr="00BF7E78">
        <w:tc>
          <w:tcPr>
            <w:tcW w:w="637" w:type="dxa"/>
            <w:shd w:val="clear" w:color="auto" w:fill="D9D9D9"/>
          </w:tcPr>
          <w:p w:rsidR="00FB0F97" w:rsidRPr="002D5B0E" w:rsidRDefault="00FB0F97" w:rsidP="00BF7E7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FB0F97" w:rsidRPr="002D5B0E" w:rsidRDefault="00FB0F97" w:rsidP="00BF7E7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2204" w:type="dxa"/>
            <w:shd w:val="clear" w:color="auto" w:fill="D9D9D9"/>
          </w:tcPr>
          <w:p w:rsidR="00FB0F97" w:rsidRPr="002D5B0E" w:rsidRDefault="00FB0F97" w:rsidP="00BF7E7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FB0F97" w:rsidRPr="002D5B0E" w:rsidRDefault="00FB0F97" w:rsidP="00BF7E7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FB0F97" w:rsidRPr="002D5B0E" w:rsidTr="00BF7E78">
        <w:tc>
          <w:tcPr>
            <w:tcW w:w="637" w:type="dxa"/>
            <w:vAlign w:val="center"/>
          </w:tcPr>
          <w:p w:rsidR="00FB0F97" w:rsidRPr="002D5B0E" w:rsidRDefault="00FB0F97" w:rsidP="00BF7E78">
            <w:pPr>
              <w:pStyle w:val="TextoTabelaBoletim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  <w:vAlign w:val="center"/>
          </w:tcPr>
          <w:p w:rsidR="00FB0F97" w:rsidRPr="002D5B0E" w:rsidRDefault="00FB0F97" w:rsidP="00BF7E78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Hidrosanbh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Soluções em Saneamento e Medição de Água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Eireli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EPP</w:t>
            </w:r>
          </w:p>
        </w:tc>
        <w:tc>
          <w:tcPr>
            <w:tcW w:w="2204" w:type="dxa"/>
            <w:vAlign w:val="center"/>
          </w:tcPr>
          <w:p w:rsidR="00FB0F97" w:rsidRPr="002D5B0E" w:rsidRDefault="00FB0F97" w:rsidP="00BF7E78">
            <w:pPr>
              <w:pStyle w:val="TextoTabelaBoletim"/>
              <w:jc w:val="center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01, 02, 03, 04, 05, 06, 07, 08, 09, 10, 11, 12, 13</w:t>
            </w:r>
          </w:p>
        </w:tc>
        <w:tc>
          <w:tcPr>
            <w:tcW w:w="2268" w:type="dxa"/>
            <w:vAlign w:val="center"/>
          </w:tcPr>
          <w:p w:rsidR="00FB0F97" w:rsidRPr="002D5B0E" w:rsidRDefault="00FB0F97" w:rsidP="00BF7E78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67.957,20</w:t>
            </w:r>
          </w:p>
        </w:tc>
      </w:tr>
      <w:tr w:rsidR="00FB0F97" w:rsidRPr="002D5B0E" w:rsidTr="00BF7E78">
        <w:tc>
          <w:tcPr>
            <w:tcW w:w="637" w:type="dxa"/>
            <w:vAlign w:val="center"/>
          </w:tcPr>
          <w:p w:rsidR="00FB0F97" w:rsidRDefault="00FB0F97" w:rsidP="00BF7E78">
            <w:pPr>
              <w:pStyle w:val="TextoTabelaBoletim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02</w:t>
            </w:r>
          </w:p>
        </w:tc>
        <w:tc>
          <w:tcPr>
            <w:tcW w:w="3608" w:type="dxa"/>
            <w:vAlign w:val="center"/>
          </w:tcPr>
          <w:p w:rsidR="00FB0F97" w:rsidRDefault="00FB0F97" w:rsidP="00BF7E78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Pamcore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Comercial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04" w:type="dxa"/>
            <w:vAlign w:val="center"/>
          </w:tcPr>
          <w:p w:rsidR="00FB0F97" w:rsidRDefault="00FB0F97" w:rsidP="00BF7E78">
            <w:pPr>
              <w:pStyle w:val="TextoTabelaBoletim"/>
              <w:jc w:val="center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14, 15, 16, 17, 18</w:t>
            </w:r>
          </w:p>
        </w:tc>
        <w:tc>
          <w:tcPr>
            <w:tcW w:w="2268" w:type="dxa"/>
            <w:vAlign w:val="center"/>
          </w:tcPr>
          <w:p w:rsidR="00FB0F97" w:rsidRDefault="00FB0F97" w:rsidP="00BF7E78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14.189,65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Homologação: Prefeito Municipal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Condições: Conforme ata de julgamento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___/___/___ No Quadro de Avisos da Prefeitura, conforme Lei Municipal 1.190/2005.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 xml:space="preserve">EXTRATO DA ATA DE REGISTRO DE PREÇOS RELATIVO AO PROCESSO LICITATÓRIO </w:t>
      </w:r>
      <w:r w:rsidR="000B2450">
        <w:rPr>
          <w:b/>
          <w:sz w:val="22"/>
          <w:szCs w:val="22"/>
        </w:rPr>
        <w:t>041/2018</w:t>
      </w:r>
      <w:r w:rsidRPr="002D5B0E">
        <w:rPr>
          <w:b/>
          <w:sz w:val="22"/>
          <w:szCs w:val="22"/>
        </w:rPr>
        <w:t xml:space="preserve"> – PREGÃO </w:t>
      </w:r>
      <w:r w:rsidR="000B2450">
        <w:rPr>
          <w:b/>
          <w:sz w:val="22"/>
          <w:szCs w:val="22"/>
        </w:rPr>
        <w:t>020/2018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CONTRATANTE:</w:t>
      </w:r>
      <w:r w:rsidRPr="002D5B0E">
        <w:rPr>
          <w:sz w:val="22"/>
          <w:szCs w:val="22"/>
        </w:rPr>
        <w:t xml:space="preserve"> MUNICÍPIO DE PAPAGAIOS</w:t>
      </w:r>
    </w:p>
    <w:p w:rsidR="008078E6" w:rsidRPr="002D5B0E" w:rsidRDefault="008078E6" w:rsidP="0000471C">
      <w:pPr>
        <w:pStyle w:val="Corpodetexto"/>
        <w:jc w:val="both"/>
        <w:rPr>
          <w:rFonts w:ascii="Verdana" w:hAnsi="Verdana"/>
          <w:szCs w:val="22"/>
        </w:rPr>
      </w:pPr>
    </w:p>
    <w:p w:rsidR="00B90B96" w:rsidRDefault="00B90B96" w:rsidP="0000471C">
      <w:pPr>
        <w:pStyle w:val="Corpodetexto"/>
        <w:jc w:val="both"/>
        <w:rPr>
          <w:rFonts w:ascii="Verdana" w:hAnsi="Verdana"/>
          <w:b/>
          <w:szCs w:val="22"/>
        </w:rPr>
      </w:pPr>
      <w:r w:rsidRPr="002D5B0E">
        <w:rPr>
          <w:rFonts w:ascii="Verdana" w:hAnsi="Verdana"/>
          <w:b/>
          <w:szCs w:val="22"/>
        </w:rPr>
        <w:t>CONTRATADOS:</w:t>
      </w:r>
    </w:p>
    <w:tbl>
      <w:tblPr>
        <w:tblW w:w="871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3126"/>
        <w:gridCol w:w="1346"/>
      </w:tblGrid>
      <w:tr w:rsidR="001B37F0" w:rsidRPr="002D5B0E" w:rsidTr="00595AA7">
        <w:tc>
          <w:tcPr>
            <w:tcW w:w="637" w:type="dxa"/>
            <w:vAlign w:val="center"/>
          </w:tcPr>
          <w:p w:rsidR="001B37F0" w:rsidRPr="002D5B0E" w:rsidRDefault="001B37F0" w:rsidP="00BF7E78">
            <w:pPr>
              <w:pStyle w:val="TextoTabelaBoletim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  <w:vAlign w:val="center"/>
          </w:tcPr>
          <w:p w:rsidR="001B37F0" w:rsidRPr="002D5B0E" w:rsidRDefault="001B37F0" w:rsidP="00BF7E78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Hidrosanbh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Soluções em Saneamento e Medição de Água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Eireli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EPP</w:t>
            </w:r>
          </w:p>
        </w:tc>
        <w:tc>
          <w:tcPr>
            <w:tcW w:w="3126" w:type="dxa"/>
            <w:vAlign w:val="center"/>
          </w:tcPr>
          <w:p w:rsidR="001B37F0" w:rsidRPr="002D5B0E" w:rsidRDefault="001B37F0" w:rsidP="00BF7E78">
            <w:pPr>
              <w:pStyle w:val="TextoTabelaBoletim"/>
              <w:jc w:val="center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01, 02, 03, 04, 05, 06, 07, 08, 09, 10, 11, 12, 13</w:t>
            </w:r>
          </w:p>
        </w:tc>
        <w:tc>
          <w:tcPr>
            <w:tcW w:w="1346" w:type="dxa"/>
            <w:vAlign w:val="center"/>
          </w:tcPr>
          <w:p w:rsidR="001B37F0" w:rsidRPr="002D5B0E" w:rsidRDefault="001B37F0" w:rsidP="00BF7E78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67.957,20</w:t>
            </w:r>
          </w:p>
        </w:tc>
      </w:tr>
      <w:tr w:rsidR="001B37F0" w:rsidRPr="002D5B0E" w:rsidTr="00595AA7">
        <w:tc>
          <w:tcPr>
            <w:tcW w:w="637" w:type="dxa"/>
            <w:vAlign w:val="center"/>
          </w:tcPr>
          <w:p w:rsidR="001B37F0" w:rsidRDefault="001B37F0" w:rsidP="00BF7E78">
            <w:pPr>
              <w:pStyle w:val="TextoTabelaBoletim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02</w:t>
            </w:r>
          </w:p>
        </w:tc>
        <w:tc>
          <w:tcPr>
            <w:tcW w:w="3608" w:type="dxa"/>
            <w:vAlign w:val="center"/>
          </w:tcPr>
          <w:p w:rsidR="001B37F0" w:rsidRDefault="001B37F0" w:rsidP="00BF7E78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Pamcore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Comercial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126" w:type="dxa"/>
            <w:vAlign w:val="center"/>
          </w:tcPr>
          <w:p w:rsidR="001B37F0" w:rsidRDefault="001B37F0" w:rsidP="00BF7E78">
            <w:pPr>
              <w:pStyle w:val="TextoTabelaBoletim"/>
              <w:jc w:val="center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14, 15, 16, 17, 18</w:t>
            </w:r>
          </w:p>
        </w:tc>
        <w:tc>
          <w:tcPr>
            <w:tcW w:w="1346" w:type="dxa"/>
            <w:vAlign w:val="center"/>
          </w:tcPr>
          <w:p w:rsidR="001B37F0" w:rsidRDefault="001B37F0" w:rsidP="00BF7E78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14.189,65</w:t>
            </w:r>
          </w:p>
        </w:tc>
      </w:tr>
    </w:tbl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  <w:r w:rsidRPr="002D5B0E">
        <w:rPr>
          <w:rFonts w:ascii="Verdana" w:hAnsi="Verdana" w:cs="Arial"/>
          <w:b/>
          <w:sz w:val="22"/>
          <w:szCs w:val="22"/>
        </w:rPr>
        <w:t>OBJETO:</w:t>
      </w:r>
      <w:r w:rsidRPr="002D5B0E">
        <w:rPr>
          <w:rFonts w:ascii="Verdana" w:hAnsi="Verdana" w:cs="Arial"/>
          <w:sz w:val="22"/>
          <w:szCs w:val="22"/>
        </w:rPr>
        <w:t xml:space="preserve"> </w:t>
      </w:r>
      <w:r w:rsidR="00AB5AA3" w:rsidRPr="00AB5AA3">
        <w:rPr>
          <w:rFonts w:ascii="Verdana" w:hAnsi="Verdana" w:cs="Arial"/>
          <w:i/>
          <w:sz w:val="22"/>
          <w:szCs w:val="22"/>
        </w:rPr>
        <w:t>Registro de Preços para futura e eventual aquisição de Material Hidráulico para atender ao Setor de Água e Esgoto – SMAE do município de Papagaios</w:t>
      </w:r>
      <w:r w:rsidRPr="002D5B0E">
        <w:rPr>
          <w:rFonts w:ascii="Verdana" w:hAnsi="Verdana"/>
          <w:sz w:val="22"/>
          <w:szCs w:val="22"/>
        </w:rPr>
        <w:t>.</w:t>
      </w:r>
    </w:p>
    <w:p w:rsidR="00725F5F" w:rsidRDefault="00725F5F" w:rsidP="0000471C">
      <w:pPr>
        <w:jc w:val="both"/>
        <w:rPr>
          <w:rFonts w:ascii="Verdana" w:hAnsi="Verdana"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MODALIDADE DA LICITAÇÃO PREGÃO PRESENCIAL N°:</w:t>
      </w:r>
      <w:r w:rsidRPr="002D5B0E">
        <w:rPr>
          <w:sz w:val="22"/>
          <w:szCs w:val="22"/>
        </w:rPr>
        <w:t xml:space="preserve"> </w:t>
      </w:r>
      <w:r w:rsidR="000B2450">
        <w:rPr>
          <w:sz w:val="22"/>
          <w:szCs w:val="22"/>
        </w:rPr>
        <w:t>020/2018</w:t>
      </w:r>
    </w:p>
    <w:p w:rsidR="00725F5F" w:rsidRDefault="00725F5F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2D5B0E">
        <w:rPr>
          <w:rFonts w:ascii="Verdana" w:hAnsi="Verdana"/>
          <w:b/>
          <w:sz w:val="22"/>
          <w:szCs w:val="22"/>
        </w:rPr>
        <w:t>RECURSO ORÇAMENTÁRIO: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Ficha</w:t>
      </w:r>
      <w:r w:rsidRPr="00BD5099">
        <w:rPr>
          <w:rFonts w:ascii="Verdana" w:eastAsia="@Arial Unicode MS" w:hAnsi="Verdana" w:cs="Arial"/>
          <w:sz w:val="16"/>
          <w:szCs w:val="16"/>
        </w:rPr>
        <w:tab/>
        <w:t>00388</w:t>
      </w:r>
      <w:r w:rsidRPr="00BD509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Órgão:</w:t>
      </w:r>
      <w:r w:rsidRPr="00BD5099">
        <w:rPr>
          <w:rFonts w:ascii="Verdana" w:eastAsia="@Arial Unicode MS" w:hAnsi="Verdana" w:cs="Arial"/>
          <w:sz w:val="16"/>
          <w:szCs w:val="16"/>
        </w:rPr>
        <w:tab/>
        <w:t>02</w:t>
      </w:r>
      <w:r w:rsidRPr="00BD509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Unidade:</w:t>
      </w:r>
      <w:r w:rsidRPr="00BD5099">
        <w:rPr>
          <w:rFonts w:ascii="Verdana" w:eastAsia="@Arial Unicode MS" w:hAnsi="Verdana" w:cs="Arial"/>
          <w:sz w:val="16"/>
          <w:szCs w:val="16"/>
        </w:rPr>
        <w:tab/>
        <w:t>02.04</w:t>
      </w:r>
      <w:r w:rsidRPr="00BD509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BD5099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BD5099">
        <w:rPr>
          <w:rFonts w:ascii="Verdana" w:eastAsia="@Arial Unicode MS" w:hAnsi="Verdana" w:cs="Arial"/>
          <w:sz w:val="16"/>
          <w:szCs w:val="16"/>
        </w:rPr>
        <w:t>:</w:t>
      </w:r>
      <w:r w:rsidRPr="00BD509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BD509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BD5099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BD5099">
        <w:rPr>
          <w:rFonts w:ascii="Verdana" w:eastAsia="@Arial Unicode MS" w:hAnsi="Verdana" w:cs="Arial"/>
          <w:sz w:val="16"/>
          <w:szCs w:val="16"/>
        </w:rPr>
        <w:t>:</w:t>
      </w:r>
      <w:r w:rsidRPr="00BD5099">
        <w:rPr>
          <w:rFonts w:ascii="Verdana" w:eastAsia="@Arial Unicode MS" w:hAnsi="Verdana" w:cs="Arial"/>
          <w:sz w:val="16"/>
          <w:szCs w:val="16"/>
        </w:rPr>
        <w:tab/>
        <w:t>17.511.0447.2155</w:t>
      </w:r>
      <w:r w:rsidRPr="00BD5099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Elemento da Despesa:</w:t>
      </w:r>
      <w:r w:rsidRPr="00BD5099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BD5099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Fonte de Recurso:</w:t>
      </w:r>
      <w:r w:rsidRPr="00BD509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BD509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Ficha</w:t>
      </w:r>
      <w:r w:rsidRPr="00BD5099">
        <w:rPr>
          <w:rFonts w:ascii="Verdana" w:eastAsia="@Arial Unicode MS" w:hAnsi="Verdana" w:cs="Arial"/>
          <w:sz w:val="16"/>
          <w:szCs w:val="16"/>
        </w:rPr>
        <w:tab/>
        <w:t>00400</w:t>
      </w:r>
      <w:r w:rsidRPr="00BD509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Órgão:</w:t>
      </w:r>
      <w:r w:rsidRPr="00BD5099">
        <w:rPr>
          <w:rFonts w:ascii="Verdana" w:eastAsia="@Arial Unicode MS" w:hAnsi="Verdana" w:cs="Arial"/>
          <w:sz w:val="16"/>
          <w:szCs w:val="16"/>
        </w:rPr>
        <w:tab/>
        <w:t>02</w:t>
      </w:r>
      <w:r w:rsidRPr="00BD509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Unidade:</w:t>
      </w:r>
      <w:r w:rsidRPr="00BD5099">
        <w:rPr>
          <w:rFonts w:ascii="Verdana" w:eastAsia="@Arial Unicode MS" w:hAnsi="Verdana" w:cs="Arial"/>
          <w:sz w:val="16"/>
          <w:szCs w:val="16"/>
        </w:rPr>
        <w:tab/>
        <w:t>02.04</w:t>
      </w:r>
      <w:r w:rsidRPr="00BD509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BD5099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BD5099">
        <w:rPr>
          <w:rFonts w:ascii="Verdana" w:eastAsia="@Arial Unicode MS" w:hAnsi="Verdana" w:cs="Arial"/>
          <w:sz w:val="16"/>
          <w:szCs w:val="16"/>
        </w:rPr>
        <w:t>:</w:t>
      </w:r>
      <w:r w:rsidRPr="00BD509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BD509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BD5099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BD5099">
        <w:rPr>
          <w:rFonts w:ascii="Verdana" w:eastAsia="@Arial Unicode MS" w:hAnsi="Verdana" w:cs="Arial"/>
          <w:sz w:val="16"/>
          <w:szCs w:val="16"/>
        </w:rPr>
        <w:t>:</w:t>
      </w:r>
      <w:r w:rsidRPr="00BD5099">
        <w:rPr>
          <w:rFonts w:ascii="Verdana" w:eastAsia="@Arial Unicode MS" w:hAnsi="Verdana" w:cs="Arial"/>
          <w:sz w:val="16"/>
          <w:szCs w:val="16"/>
        </w:rPr>
        <w:tab/>
        <w:t>17.512.0447.2160</w:t>
      </w:r>
      <w:r w:rsidRPr="00BD5099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Elemento da Despesa:</w:t>
      </w:r>
      <w:r w:rsidRPr="00BD5099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BD5099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Fonte de Recurso:</w:t>
      </w:r>
      <w:r w:rsidRPr="00BD509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BD509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Ficha</w:t>
      </w:r>
      <w:r w:rsidRPr="00BD5099">
        <w:rPr>
          <w:rFonts w:ascii="Verdana" w:eastAsia="@Arial Unicode MS" w:hAnsi="Verdana" w:cs="Arial"/>
          <w:sz w:val="16"/>
          <w:szCs w:val="16"/>
        </w:rPr>
        <w:tab/>
        <w:t>00410</w:t>
      </w:r>
      <w:r w:rsidRPr="00BD509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Órgão:</w:t>
      </w:r>
      <w:r w:rsidRPr="00BD5099">
        <w:rPr>
          <w:rFonts w:ascii="Verdana" w:eastAsia="@Arial Unicode MS" w:hAnsi="Verdana" w:cs="Arial"/>
          <w:sz w:val="16"/>
          <w:szCs w:val="16"/>
        </w:rPr>
        <w:tab/>
        <w:t>02</w:t>
      </w:r>
      <w:r w:rsidRPr="00BD509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Unidade:</w:t>
      </w:r>
      <w:r w:rsidRPr="00BD5099">
        <w:rPr>
          <w:rFonts w:ascii="Verdana" w:eastAsia="@Arial Unicode MS" w:hAnsi="Verdana" w:cs="Arial"/>
          <w:sz w:val="16"/>
          <w:szCs w:val="16"/>
        </w:rPr>
        <w:tab/>
        <w:t>02.04</w:t>
      </w:r>
      <w:r w:rsidRPr="00BD509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BD5099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BD5099">
        <w:rPr>
          <w:rFonts w:ascii="Verdana" w:eastAsia="@Arial Unicode MS" w:hAnsi="Verdana" w:cs="Arial"/>
          <w:sz w:val="16"/>
          <w:szCs w:val="16"/>
        </w:rPr>
        <w:t>:</w:t>
      </w:r>
      <w:r w:rsidRPr="00BD509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BD509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BD5099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BD5099">
        <w:rPr>
          <w:rFonts w:ascii="Verdana" w:eastAsia="@Arial Unicode MS" w:hAnsi="Verdana" w:cs="Arial"/>
          <w:sz w:val="16"/>
          <w:szCs w:val="16"/>
        </w:rPr>
        <w:t>:</w:t>
      </w:r>
      <w:r w:rsidRPr="00BD5099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BD5099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Elemento da Despesa:</w:t>
      </w:r>
      <w:r w:rsidRPr="00BD5099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BD5099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53053" w:rsidRPr="00BD5099" w:rsidRDefault="00B53053" w:rsidP="00B530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BD5099">
        <w:rPr>
          <w:rFonts w:ascii="Verdana" w:eastAsia="@Arial Unicode MS" w:hAnsi="Verdana" w:cs="@Arial Unicode MS"/>
          <w:sz w:val="16"/>
          <w:szCs w:val="16"/>
        </w:rPr>
        <w:tab/>
      </w:r>
      <w:r w:rsidRPr="00BD5099">
        <w:rPr>
          <w:rFonts w:ascii="Verdana" w:eastAsia="@Arial Unicode MS" w:hAnsi="Verdana" w:cs="Arial"/>
          <w:sz w:val="16"/>
          <w:szCs w:val="16"/>
        </w:rPr>
        <w:t>Fonte de Recurso:</w:t>
      </w:r>
      <w:r w:rsidRPr="00BD509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BD509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1643F" w:rsidRDefault="0011643F" w:rsidP="0000471C">
      <w:pPr>
        <w:pStyle w:val="TextoBoletim"/>
        <w:jc w:val="both"/>
        <w:rPr>
          <w:b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 xml:space="preserve">VALOR </w:t>
      </w:r>
      <w:r w:rsidR="00507DA3">
        <w:rPr>
          <w:b/>
          <w:sz w:val="22"/>
          <w:szCs w:val="22"/>
        </w:rPr>
        <w:t>DA ATA</w:t>
      </w:r>
      <w:r w:rsidRPr="002D5B0E">
        <w:rPr>
          <w:b/>
          <w:sz w:val="22"/>
          <w:szCs w:val="22"/>
        </w:rPr>
        <w:t>:</w:t>
      </w:r>
      <w:r w:rsidRPr="002D5B0E">
        <w:rPr>
          <w:sz w:val="22"/>
          <w:szCs w:val="22"/>
        </w:rPr>
        <w:t xml:space="preserve"> R$ </w:t>
      </w:r>
      <w:r w:rsidR="007E2829">
        <w:rPr>
          <w:sz w:val="22"/>
          <w:szCs w:val="22"/>
        </w:rPr>
        <w:t>82.146,85 (oitenta e dois mil cento e quarenta e seis reais e oitenta e cinco centavos</w:t>
      </w:r>
      <w:r w:rsidRPr="002D5B0E">
        <w:rPr>
          <w:sz w:val="22"/>
          <w:szCs w:val="22"/>
        </w:rPr>
        <w:t>).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VIGÊNCIA:</w:t>
      </w:r>
      <w:r w:rsidRPr="002D5B0E">
        <w:rPr>
          <w:sz w:val="22"/>
          <w:szCs w:val="22"/>
        </w:rPr>
        <w:t xml:space="preserve"> </w:t>
      </w:r>
      <w:r w:rsidR="001B37F0">
        <w:rPr>
          <w:sz w:val="22"/>
          <w:szCs w:val="22"/>
        </w:rPr>
        <w:t>14/03</w:t>
      </w:r>
      <w:r w:rsidR="007501B8">
        <w:rPr>
          <w:sz w:val="22"/>
          <w:szCs w:val="22"/>
        </w:rPr>
        <w:t>/2018</w:t>
      </w:r>
      <w:r w:rsidR="006F52B1" w:rsidRPr="002D5B0E">
        <w:rPr>
          <w:sz w:val="22"/>
          <w:szCs w:val="22"/>
        </w:rPr>
        <w:t xml:space="preserve"> a </w:t>
      </w:r>
      <w:r w:rsidR="001B37F0">
        <w:rPr>
          <w:sz w:val="22"/>
          <w:szCs w:val="22"/>
        </w:rPr>
        <w:t>13/03</w:t>
      </w:r>
      <w:r w:rsidR="007501B8">
        <w:rPr>
          <w:sz w:val="22"/>
          <w:szCs w:val="22"/>
        </w:rPr>
        <w:t>/2019</w:t>
      </w:r>
      <w:r w:rsidRPr="002D5B0E">
        <w:rPr>
          <w:sz w:val="22"/>
          <w:szCs w:val="22"/>
        </w:rPr>
        <w:t>.</w:t>
      </w:r>
    </w:p>
    <w:p w:rsidR="0011643F" w:rsidRDefault="0011643F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</w:t>
      </w:r>
      <w:r w:rsidR="00C82AB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 no Quadro de Avisos da Prefeitura, conforme Lei Municipal 1.190/2005.</w:t>
      </w:r>
    </w:p>
    <w:p w:rsidR="004470AC" w:rsidRDefault="004470AC" w:rsidP="0000471C">
      <w:pPr>
        <w:pStyle w:val="TextoBoletim"/>
        <w:jc w:val="both"/>
        <w:rPr>
          <w:sz w:val="22"/>
          <w:szCs w:val="22"/>
        </w:rPr>
      </w:pPr>
      <w:bookmarkStart w:id="1" w:name="_GoBack"/>
      <w:bookmarkEnd w:id="1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D728BA" w:rsidRPr="002D5B0E" w:rsidRDefault="00B90B96" w:rsidP="002D5B0E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sectPr w:rsidR="00D728BA" w:rsidRPr="002D5B0E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8E57A5" w:rsidRDefault="009D36CA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RUA</w:t>
    </w:r>
    <w:r w:rsidR="00E33182" w:rsidRPr="008E57A5">
      <w:rPr>
        <w:sz w:val="18"/>
        <w:szCs w:val="18"/>
      </w:rPr>
      <w:t xml:space="preserve"> FRANCISCO VALADARES DA FONSECA, 250 PABX (37)3274-1260 – </w:t>
    </w:r>
    <w:r w:rsidRPr="008E57A5">
      <w:rPr>
        <w:sz w:val="18"/>
        <w:szCs w:val="18"/>
      </w:rPr>
      <w:t>BAIRRO VASCO LOPES</w:t>
    </w:r>
  </w:p>
  <w:p w:rsidR="002936D7" w:rsidRPr="008E57A5" w:rsidRDefault="00E33182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6E76"/>
    <w:multiLevelType w:val="multilevel"/>
    <w:tmpl w:val="D89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0471C"/>
    <w:rsid w:val="00044CF2"/>
    <w:rsid w:val="00055F06"/>
    <w:rsid w:val="000B2450"/>
    <w:rsid w:val="0011643F"/>
    <w:rsid w:val="001B37F0"/>
    <w:rsid w:val="002936D7"/>
    <w:rsid w:val="002D5B0E"/>
    <w:rsid w:val="002E3E48"/>
    <w:rsid w:val="002F68A3"/>
    <w:rsid w:val="00305E22"/>
    <w:rsid w:val="0033325E"/>
    <w:rsid w:val="00386E06"/>
    <w:rsid w:val="003B6603"/>
    <w:rsid w:val="004470AC"/>
    <w:rsid w:val="004C7158"/>
    <w:rsid w:val="004D77A8"/>
    <w:rsid w:val="004F2884"/>
    <w:rsid w:val="00507DA3"/>
    <w:rsid w:val="005406E4"/>
    <w:rsid w:val="005904E8"/>
    <w:rsid w:val="005938AE"/>
    <w:rsid w:val="00595AA7"/>
    <w:rsid w:val="005B3575"/>
    <w:rsid w:val="005D5A22"/>
    <w:rsid w:val="005E3736"/>
    <w:rsid w:val="0060709B"/>
    <w:rsid w:val="00652DDF"/>
    <w:rsid w:val="006A443B"/>
    <w:rsid w:val="006E00CF"/>
    <w:rsid w:val="006E7555"/>
    <w:rsid w:val="006F52B1"/>
    <w:rsid w:val="00710C94"/>
    <w:rsid w:val="00725F5F"/>
    <w:rsid w:val="007501B8"/>
    <w:rsid w:val="00766394"/>
    <w:rsid w:val="00773B46"/>
    <w:rsid w:val="007B2007"/>
    <w:rsid w:val="007B2225"/>
    <w:rsid w:val="007B3EA7"/>
    <w:rsid w:val="007E2829"/>
    <w:rsid w:val="007E51CF"/>
    <w:rsid w:val="008078E6"/>
    <w:rsid w:val="00824804"/>
    <w:rsid w:val="0086425E"/>
    <w:rsid w:val="008D374A"/>
    <w:rsid w:val="008E04B3"/>
    <w:rsid w:val="008E57A5"/>
    <w:rsid w:val="00941257"/>
    <w:rsid w:val="0097482B"/>
    <w:rsid w:val="009933E5"/>
    <w:rsid w:val="009D36CA"/>
    <w:rsid w:val="009E5279"/>
    <w:rsid w:val="009F1FDB"/>
    <w:rsid w:val="009F2B01"/>
    <w:rsid w:val="00A34F3A"/>
    <w:rsid w:val="00A635A5"/>
    <w:rsid w:val="00AB5AA3"/>
    <w:rsid w:val="00B402C0"/>
    <w:rsid w:val="00B53053"/>
    <w:rsid w:val="00B53D45"/>
    <w:rsid w:val="00B707E5"/>
    <w:rsid w:val="00B90B96"/>
    <w:rsid w:val="00BC3861"/>
    <w:rsid w:val="00C109FB"/>
    <w:rsid w:val="00C42434"/>
    <w:rsid w:val="00C82AB8"/>
    <w:rsid w:val="00CA138B"/>
    <w:rsid w:val="00D12CF2"/>
    <w:rsid w:val="00D14688"/>
    <w:rsid w:val="00D16855"/>
    <w:rsid w:val="00D728BA"/>
    <w:rsid w:val="00D73AA1"/>
    <w:rsid w:val="00DA0D67"/>
    <w:rsid w:val="00DB716A"/>
    <w:rsid w:val="00DE7FBA"/>
    <w:rsid w:val="00E00126"/>
    <w:rsid w:val="00E33182"/>
    <w:rsid w:val="00E43B5E"/>
    <w:rsid w:val="00E644C8"/>
    <w:rsid w:val="00EB33E7"/>
    <w:rsid w:val="00EC3724"/>
    <w:rsid w:val="00ED06BB"/>
    <w:rsid w:val="00ED3FA0"/>
    <w:rsid w:val="00EE4B2D"/>
    <w:rsid w:val="00F40E75"/>
    <w:rsid w:val="00FB0F97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6E5B78C-2841-4CA4-B975-508CE3ED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63</cp:revision>
  <cp:lastPrinted>2018-02-02T12:36:00Z</cp:lastPrinted>
  <dcterms:created xsi:type="dcterms:W3CDTF">2017-08-09T18:09:00Z</dcterms:created>
  <dcterms:modified xsi:type="dcterms:W3CDTF">2018-03-14T14:11:00Z</dcterms:modified>
</cp:coreProperties>
</file>