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E5400E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E5400E">
        <w:rPr>
          <w:rFonts w:ascii="Verdana" w:hAnsi="Verdana"/>
          <w:b/>
          <w:sz w:val="21"/>
          <w:szCs w:val="21"/>
        </w:rPr>
        <w:t xml:space="preserve">PROCESSO LICITATÓRIO Nº </w:t>
      </w:r>
      <w:r w:rsidR="00C0181F" w:rsidRPr="00E5400E">
        <w:rPr>
          <w:rFonts w:ascii="Verdana" w:hAnsi="Verdana"/>
          <w:b/>
          <w:sz w:val="21"/>
          <w:szCs w:val="21"/>
        </w:rPr>
        <w:t>048/2018</w:t>
      </w:r>
    </w:p>
    <w:p w:rsidR="003214FB" w:rsidRPr="00E5400E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C0181F" w:rsidRPr="00E5400E">
        <w:rPr>
          <w:rFonts w:ascii="Verdana" w:hAnsi="Verdana" w:cs="Arial"/>
          <w:b/>
          <w:sz w:val="21"/>
          <w:szCs w:val="21"/>
        </w:rPr>
        <w:t>026/2018</w:t>
      </w:r>
    </w:p>
    <w:p w:rsidR="003214FB" w:rsidRPr="00E5400E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5400E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ATA DE REGISTRO DE PREÇOS Nº </w:t>
      </w:r>
      <w:r w:rsidR="00EC28D8" w:rsidRPr="00E5400E">
        <w:rPr>
          <w:rFonts w:ascii="Verdana" w:hAnsi="Verdana" w:cs="Arial"/>
          <w:sz w:val="21"/>
          <w:szCs w:val="21"/>
        </w:rPr>
        <w:t>020</w:t>
      </w:r>
      <w:r w:rsidR="00D75DD1" w:rsidRPr="00E5400E">
        <w:rPr>
          <w:rFonts w:ascii="Verdana" w:hAnsi="Verdana" w:cs="Arial"/>
          <w:sz w:val="21"/>
          <w:szCs w:val="21"/>
        </w:rPr>
        <w:t>/2018</w:t>
      </w:r>
      <w:r w:rsidRPr="00E5400E">
        <w:rPr>
          <w:rFonts w:ascii="Verdana" w:hAnsi="Verdana" w:cs="Arial"/>
          <w:sz w:val="21"/>
          <w:szCs w:val="21"/>
        </w:rPr>
        <w:t>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PREGÃO Nº </w:t>
      </w:r>
      <w:r w:rsidR="00C0181F" w:rsidRPr="00E5400E">
        <w:rPr>
          <w:rFonts w:ascii="Verdana" w:hAnsi="Verdana" w:cs="Arial"/>
          <w:sz w:val="21"/>
          <w:szCs w:val="21"/>
        </w:rPr>
        <w:t>048/2018</w:t>
      </w:r>
      <w:r w:rsidRPr="00E5400E">
        <w:rPr>
          <w:rFonts w:ascii="Verdana" w:hAnsi="Verdana" w:cs="Arial"/>
          <w:sz w:val="21"/>
          <w:szCs w:val="21"/>
        </w:rPr>
        <w:t>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PROCESSO Nº </w:t>
      </w:r>
      <w:r w:rsidR="00C0181F" w:rsidRPr="00E5400E">
        <w:rPr>
          <w:rFonts w:ascii="Verdana" w:hAnsi="Verdana" w:cs="Arial"/>
          <w:sz w:val="21"/>
          <w:szCs w:val="21"/>
        </w:rPr>
        <w:t>026/2018</w:t>
      </w:r>
      <w:r w:rsidRPr="00E5400E">
        <w:rPr>
          <w:rFonts w:ascii="Verdana" w:hAnsi="Verdana" w:cs="Arial"/>
          <w:sz w:val="21"/>
          <w:szCs w:val="21"/>
        </w:rPr>
        <w:t>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VALIDADE: 12 meses.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Aos </w:t>
      </w:r>
      <w:r w:rsidR="00A76AFA" w:rsidRPr="00E5400E">
        <w:rPr>
          <w:rFonts w:ascii="Verdana" w:hAnsi="Verdana" w:cs="Arial"/>
          <w:sz w:val="21"/>
          <w:szCs w:val="21"/>
        </w:rPr>
        <w:t xml:space="preserve">28 (vinte e oito) </w:t>
      </w:r>
      <w:r w:rsidRPr="00E5400E">
        <w:rPr>
          <w:rFonts w:ascii="Verdana" w:hAnsi="Verdana" w:cs="Arial"/>
          <w:sz w:val="21"/>
          <w:szCs w:val="21"/>
        </w:rPr>
        <w:t xml:space="preserve">dias do mês de </w:t>
      </w:r>
      <w:r w:rsidR="00A76AFA" w:rsidRPr="00E5400E">
        <w:rPr>
          <w:rFonts w:ascii="Verdana" w:hAnsi="Verdana" w:cs="Arial"/>
          <w:sz w:val="21"/>
          <w:szCs w:val="21"/>
        </w:rPr>
        <w:t>março</w:t>
      </w:r>
      <w:r w:rsidRPr="00E5400E">
        <w:rPr>
          <w:rFonts w:ascii="Verdana" w:hAnsi="Verdana" w:cs="Arial"/>
          <w:sz w:val="21"/>
          <w:szCs w:val="21"/>
        </w:rPr>
        <w:t xml:space="preserve"> de </w:t>
      </w:r>
      <w:r w:rsidR="00892F8B" w:rsidRPr="00E5400E">
        <w:rPr>
          <w:rFonts w:ascii="Verdana" w:hAnsi="Verdana" w:cs="Arial"/>
          <w:sz w:val="21"/>
          <w:szCs w:val="21"/>
        </w:rPr>
        <w:t>2018</w:t>
      </w:r>
      <w:r w:rsidRPr="00E5400E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A76AFA" w:rsidRPr="00E5400E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E5400E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76AFA" w:rsidRPr="00E5400E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A76AFA" w:rsidRPr="00E5400E">
        <w:rPr>
          <w:rFonts w:ascii="Verdana" w:hAnsi="Verdana" w:cs="Arial"/>
          <w:sz w:val="21"/>
          <w:szCs w:val="21"/>
        </w:rPr>
        <w:t>Filgueiras</w:t>
      </w:r>
      <w:proofErr w:type="spellEnd"/>
      <w:r w:rsidRPr="00E5400E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C0181F" w:rsidRPr="00E5400E">
        <w:rPr>
          <w:rFonts w:ascii="Verdana" w:hAnsi="Verdana" w:cs="Arial"/>
          <w:sz w:val="21"/>
          <w:szCs w:val="21"/>
        </w:rPr>
        <w:t>026/2018</w:t>
      </w:r>
      <w:r w:rsidRPr="00E5400E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C0181F" w:rsidRPr="00E5400E">
        <w:rPr>
          <w:rFonts w:ascii="Verdana" w:hAnsi="Verdana" w:cs="Arial"/>
          <w:sz w:val="21"/>
          <w:szCs w:val="21"/>
        </w:rPr>
        <w:t>048/2018</w:t>
      </w:r>
      <w:r w:rsidRPr="00E5400E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134B67" w:rsidRPr="00E5400E">
        <w:rPr>
          <w:rFonts w:ascii="Verdana" w:hAnsi="Verdana" w:cs="Arial"/>
          <w:b/>
          <w:sz w:val="21"/>
          <w:szCs w:val="21"/>
        </w:rPr>
        <w:t>DANILO BERTOLDO LIBORIO ME</w:t>
      </w:r>
      <w:r w:rsidRPr="00E5400E">
        <w:rPr>
          <w:rFonts w:ascii="Verdana" w:hAnsi="Verdana" w:cs="Arial"/>
          <w:sz w:val="21"/>
          <w:szCs w:val="21"/>
        </w:rPr>
        <w:t xml:space="preserve">, localizado na </w:t>
      </w:r>
      <w:r w:rsidR="00134B67" w:rsidRPr="00E5400E">
        <w:rPr>
          <w:rFonts w:ascii="Verdana" w:hAnsi="Verdana" w:cs="Arial"/>
          <w:sz w:val="21"/>
          <w:szCs w:val="21"/>
        </w:rPr>
        <w:t>Rua Maria Manuela do Vale, nº. 40-A, bairro Estrela do Oriente, Belo Horizonte/MG, CEP 30.580-330</w:t>
      </w:r>
      <w:r w:rsidRPr="00E5400E">
        <w:rPr>
          <w:rFonts w:ascii="Verdana" w:hAnsi="Verdana" w:cs="Arial"/>
          <w:sz w:val="21"/>
          <w:szCs w:val="21"/>
        </w:rPr>
        <w:t xml:space="preserve">, cujo CNPJ é </w:t>
      </w:r>
      <w:r w:rsidR="00134B67" w:rsidRPr="00E5400E">
        <w:rPr>
          <w:rFonts w:ascii="Verdana" w:hAnsi="Verdana" w:cs="Arial"/>
          <w:sz w:val="21"/>
          <w:szCs w:val="21"/>
        </w:rPr>
        <w:t>26.923.497/0001-03</w:t>
      </w:r>
      <w:r w:rsidRPr="00E5400E">
        <w:rPr>
          <w:rFonts w:ascii="Verdana" w:hAnsi="Verdana" w:cs="Arial"/>
          <w:sz w:val="21"/>
          <w:szCs w:val="21"/>
        </w:rPr>
        <w:t xml:space="preserve">, neste ato representado por </w:t>
      </w:r>
      <w:r w:rsidR="00134B67" w:rsidRPr="00E5400E">
        <w:rPr>
          <w:rFonts w:ascii="Verdana" w:hAnsi="Verdana" w:cs="Arial"/>
          <w:sz w:val="21"/>
          <w:szCs w:val="21"/>
        </w:rPr>
        <w:t xml:space="preserve">Danilo Bertoldo </w:t>
      </w:r>
      <w:proofErr w:type="spellStart"/>
      <w:r w:rsidR="00134B67" w:rsidRPr="00E5400E">
        <w:rPr>
          <w:rFonts w:ascii="Verdana" w:hAnsi="Verdana" w:cs="Arial"/>
          <w:sz w:val="21"/>
          <w:szCs w:val="21"/>
        </w:rPr>
        <w:t>Liborio</w:t>
      </w:r>
      <w:proofErr w:type="spellEnd"/>
      <w:r w:rsidR="00134B67" w:rsidRPr="00E5400E">
        <w:rPr>
          <w:rFonts w:ascii="Verdana" w:hAnsi="Verdana" w:cs="Arial"/>
          <w:sz w:val="21"/>
          <w:szCs w:val="21"/>
        </w:rPr>
        <w:t>, inscrito no CPF/MF sob o nº. 066.267.126-08</w:t>
      </w:r>
      <w:r w:rsidRPr="00E5400E">
        <w:rPr>
          <w:rFonts w:ascii="Verdana" w:hAnsi="Verdana" w:cs="Arial"/>
          <w:sz w:val="21"/>
          <w:szCs w:val="21"/>
        </w:rPr>
        <w:t>, conforme quadro abaixo:</w:t>
      </w:r>
    </w:p>
    <w:p w:rsidR="003214FB" w:rsidRPr="00E5400E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4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3"/>
        <w:gridCol w:w="1709"/>
        <w:gridCol w:w="994"/>
        <w:gridCol w:w="880"/>
        <w:gridCol w:w="898"/>
        <w:gridCol w:w="994"/>
        <w:gridCol w:w="898"/>
        <w:gridCol w:w="1000"/>
        <w:gridCol w:w="993"/>
      </w:tblGrid>
      <w:tr w:rsidR="003214FB" w:rsidRPr="00DC7909" w:rsidTr="00DC7909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3214FB" w:rsidRPr="00DC7909" w:rsidTr="00DC7909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1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E5400E" w:rsidRPr="00DC7909" w:rsidTr="00DC7909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E5400E" w:rsidRPr="00DC7909" w:rsidTr="00DC79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HD EXTERNO 2,5" CAPACIDADE: 2 TERABYTE - INTERFACE: USB 2.0 / 3.0 - VELOCIDADE: 5.400 RPM, NO MÍNIMO. BUFFER: 8 MB, NO MÍNIMO. AVERAGE SEEK TIME (TEMPO DE BUSCA): 10 MS OU MENOR. INCLUSO: CABO USB 3.0 E MANUAL - GARANTIA MÍNIMA DE 1 ANO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592F76" w:rsidP="00592F7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E5400E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367,00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E5400E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1.835,00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E5400E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E5400E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1.835,00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E5400E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E5400E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45.875,00</w:t>
            </w:r>
          </w:p>
        </w:tc>
      </w:tr>
    </w:tbl>
    <w:p w:rsidR="003214FB" w:rsidRPr="00E5400E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01 </w:t>
      </w:r>
      <w:r w:rsidRPr="00E5400E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E5400E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5400E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E5400E">
        <w:rPr>
          <w:rFonts w:ascii="Verdana" w:hAnsi="Verdana"/>
          <w:sz w:val="21"/>
          <w:szCs w:val="21"/>
        </w:rPr>
        <w:t xml:space="preserve">I </w:t>
      </w:r>
      <w:r w:rsidRPr="00E5400E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E5400E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02 </w:t>
      </w:r>
      <w:r w:rsidRPr="00E5400E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E5400E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III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03 </w:t>
      </w:r>
      <w:r w:rsidRPr="00E5400E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E5400E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04 </w:t>
      </w:r>
      <w:r w:rsidRPr="00E5400E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C0181F" w:rsidRPr="00E5400E">
        <w:rPr>
          <w:rFonts w:ascii="Verdana" w:hAnsi="Verdana" w:cs="Arial"/>
          <w:sz w:val="21"/>
          <w:szCs w:val="21"/>
        </w:rPr>
        <w:t>026/2018</w:t>
      </w:r>
      <w:r w:rsidRPr="00E5400E">
        <w:rPr>
          <w:rFonts w:ascii="Verdana" w:hAnsi="Verdana" w:cs="Arial"/>
          <w:sz w:val="21"/>
          <w:szCs w:val="21"/>
        </w:rPr>
        <w:t>.</w:t>
      </w:r>
    </w:p>
    <w:p w:rsidR="003214FB" w:rsidRPr="00E5400E" w:rsidRDefault="003214FB" w:rsidP="003214FB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0181F" w:rsidRPr="00E5400E">
        <w:rPr>
          <w:rFonts w:ascii="Verdana" w:hAnsi="Verdana" w:cs="Arial"/>
          <w:sz w:val="21"/>
          <w:szCs w:val="21"/>
        </w:rPr>
        <w:t>026/2018</w:t>
      </w:r>
      <w:r w:rsidRPr="00E5400E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E5400E" w:rsidRDefault="003214FB" w:rsidP="003214FB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III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C0181F" w:rsidRPr="00E5400E">
        <w:rPr>
          <w:rFonts w:ascii="Verdana" w:hAnsi="Verdana" w:cs="Arial"/>
          <w:sz w:val="21"/>
          <w:szCs w:val="21"/>
        </w:rPr>
        <w:t>026/2018</w:t>
      </w:r>
      <w:r w:rsidRPr="00E5400E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E5400E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5400E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05 </w:t>
      </w:r>
      <w:r w:rsidRPr="00E5400E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06 </w:t>
      </w:r>
      <w:r w:rsidRPr="00E5400E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5400E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E5400E">
        <w:rPr>
          <w:rFonts w:ascii="Verdana" w:hAnsi="Verdana" w:cs="Arial"/>
          <w:sz w:val="21"/>
          <w:szCs w:val="21"/>
        </w:rPr>
        <w:t>definitivo pela unidade requisitante</w:t>
      </w:r>
      <w:r w:rsidRPr="00E5400E">
        <w:rPr>
          <w:rFonts w:ascii="Verdana" w:hAnsi="Verdana" w:cs="Arial"/>
          <w:bCs/>
          <w:sz w:val="21"/>
          <w:szCs w:val="21"/>
        </w:rPr>
        <w:t xml:space="preserve"> do objeto, </w:t>
      </w:r>
      <w:r w:rsidRPr="00E5400E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E5400E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</w:t>
      </w:r>
      <w:r w:rsidRPr="00E5400E">
        <w:rPr>
          <w:rFonts w:ascii="Verdana" w:hAnsi="Verdana"/>
          <w:sz w:val="21"/>
          <w:szCs w:val="21"/>
        </w:rPr>
        <w:t xml:space="preserve">Nos casos de eventuais atrasos de pagamento não justificados, provocados exclusivamente pela Administração, o valor devido deverá ser acrescido de atualização financeira, e sua apuração se fará desde a data de seu vencimento até </w:t>
      </w:r>
      <w:r w:rsidRPr="00E5400E">
        <w:rPr>
          <w:rFonts w:ascii="Verdana" w:hAnsi="Verdana"/>
          <w:sz w:val="21"/>
          <w:szCs w:val="21"/>
        </w:rPr>
        <w:lastRenderedPageBreak/>
        <w:t>a data do efetivo pagamento, em que os juros de mora serão calculados à taxa de 0,5% (meio por cento) ao mês, ou 6% (seis por cento) ao ano, mediante aplicação da seguinte formula: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/>
          <w:sz w:val="21"/>
          <w:szCs w:val="21"/>
        </w:rPr>
        <w:t xml:space="preserve">I= (TX/100) 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E5400E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E5400E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E5400E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07 </w:t>
      </w:r>
      <w:r w:rsidRPr="00E5400E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E5400E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III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IV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V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VI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VII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08 </w:t>
      </w:r>
      <w:r w:rsidRPr="00E5400E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E5400E">
        <w:rPr>
          <w:rFonts w:ascii="Verdana" w:hAnsi="Verdana" w:cs="Arial"/>
          <w:sz w:val="21"/>
          <w:szCs w:val="21"/>
        </w:rPr>
        <w:t>á</w:t>
      </w:r>
      <w:proofErr w:type="spellEnd"/>
      <w:r w:rsidRPr="00E5400E">
        <w:rPr>
          <w:rFonts w:ascii="Verdana" w:hAnsi="Verdana" w:cs="Arial"/>
          <w:sz w:val="21"/>
          <w:szCs w:val="21"/>
        </w:rPr>
        <w:t xml:space="preserve"> multa </w:t>
      </w:r>
      <w:r w:rsidRPr="00E5400E">
        <w:rPr>
          <w:rFonts w:ascii="Verdana" w:hAnsi="Verdana" w:cs="Arial"/>
          <w:sz w:val="21"/>
          <w:szCs w:val="21"/>
        </w:rPr>
        <w:lastRenderedPageBreak/>
        <w:t>equivalente a 10% do valor de sua proposta, sem prejuízo da aplicação da sanção administrativa de suspensão temporária do direito de licitar pelo prazo de até cinco anos.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A. Advertência;</w:t>
      </w:r>
    </w:p>
    <w:p w:rsidR="003214FB" w:rsidRPr="00E5400E" w:rsidRDefault="003214FB" w:rsidP="003214FB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E5400E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E5400E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E5400E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E5400E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E5400E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E5400E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E5400E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E5400E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E5400E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III – </w:t>
      </w:r>
      <w:r w:rsidRPr="00E5400E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5400E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5400E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E5400E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09 </w:t>
      </w:r>
      <w:r w:rsidRPr="00E5400E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</w:t>
      </w:r>
      <w:r w:rsidRPr="00E5400E">
        <w:rPr>
          <w:rFonts w:ascii="Verdana" w:hAnsi="Verdana" w:cs="Arial"/>
          <w:sz w:val="21"/>
          <w:szCs w:val="21"/>
        </w:rPr>
        <w:lastRenderedPageBreak/>
        <w:t xml:space="preserve">o período, contado a partir da data limite para apresentação das propostas indicadas no preâmbulo do edital do Pregão nº </w:t>
      </w:r>
      <w:r w:rsidR="00C0181F" w:rsidRPr="00E5400E">
        <w:rPr>
          <w:rFonts w:ascii="Verdana" w:hAnsi="Verdana" w:cs="Arial"/>
          <w:sz w:val="21"/>
          <w:szCs w:val="21"/>
        </w:rPr>
        <w:t>026/2018</w:t>
      </w:r>
      <w:r w:rsidRPr="00E5400E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10 </w:t>
      </w:r>
      <w:r w:rsidRPr="00E5400E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E5400E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11 </w:t>
      </w:r>
      <w:r w:rsidRPr="00E5400E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I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E5400E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5400E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E5400E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A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E5400E">
        <w:rPr>
          <w:rFonts w:ascii="Verdana" w:hAnsi="Verdana" w:cs="Arial"/>
          <w:sz w:val="21"/>
          <w:szCs w:val="21"/>
        </w:rPr>
        <w:t>a</w:t>
      </w:r>
      <w:proofErr w:type="spellEnd"/>
      <w:r w:rsidRPr="00E5400E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E5400E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B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5400E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C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5400E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D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5400E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E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E5400E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F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E5400E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E5400E">
        <w:rPr>
          <w:rFonts w:ascii="Verdana" w:hAnsi="Verdana"/>
          <w:sz w:val="21"/>
          <w:szCs w:val="21"/>
        </w:rPr>
        <w:t xml:space="preserve">G </w:t>
      </w:r>
      <w:r w:rsidRPr="00E5400E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E5400E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lastRenderedPageBreak/>
        <w:t>Pelas detentoras, quando</w:t>
      </w:r>
      <w:r w:rsidRPr="00E5400E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5400E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A </w:t>
      </w:r>
      <w:r w:rsidRPr="00E5400E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E5400E">
        <w:rPr>
          <w:rFonts w:ascii="Verdana" w:hAnsi="Verdana" w:cs="Arial"/>
          <w:sz w:val="21"/>
          <w:szCs w:val="21"/>
        </w:rPr>
        <w:t>a</w:t>
      </w:r>
      <w:proofErr w:type="spellEnd"/>
      <w:r w:rsidRPr="00E5400E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5400E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5400E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 xml:space="preserve">12 </w:t>
      </w:r>
      <w:r w:rsidRPr="00E5400E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E5400E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I</w:t>
      </w:r>
      <w:r w:rsidRPr="00E5400E">
        <w:rPr>
          <w:rFonts w:ascii="Verdana" w:hAnsi="Verdana" w:cs="Arial"/>
          <w:b/>
          <w:sz w:val="21"/>
          <w:szCs w:val="21"/>
        </w:rPr>
        <w:t xml:space="preserve"> </w:t>
      </w:r>
      <w:r w:rsidRPr="00E5400E">
        <w:rPr>
          <w:rFonts w:ascii="Verdana" w:hAnsi="Verdana" w:cs="Arial"/>
          <w:b/>
          <w:sz w:val="21"/>
          <w:szCs w:val="21"/>
        </w:rPr>
        <w:noBreakHyphen/>
      </w:r>
      <w:r w:rsidRPr="00E5400E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5400E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E5400E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C0181F" w:rsidRPr="00E5400E">
        <w:rPr>
          <w:rFonts w:ascii="Verdana" w:hAnsi="Verdana" w:cs="Arial"/>
          <w:sz w:val="21"/>
          <w:szCs w:val="21"/>
        </w:rPr>
        <w:t>026/2018</w:t>
      </w:r>
      <w:r w:rsidRPr="00E5400E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E5400E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E5400E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Papagaios, </w:t>
      </w:r>
      <w:r w:rsidR="00E5400E">
        <w:rPr>
          <w:rFonts w:ascii="Verdana" w:hAnsi="Verdana" w:cs="Arial"/>
          <w:sz w:val="21"/>
          <w:szCs w:val="21"/>
        </w:rPr>
        <w:t>28 de março de 2018</w:t>
      </w:r>
      <w:r w:rsidRPr="00E5400E">
        <w:rPr>
          <w:rFonts w:ascii="Verdana" w:hAnsi="Verdana" w:cs="Arial"/>
          <w:sz w:val="21"/>
          <w:szCs w:val="21"/>
        </w:rPr>
        <w:t>.</w:t>
      </w:r>
    </w:p>
    <w:p w:rsidR="003214FB" w:rsidRPr="00E5400E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E5400E" w:rsidRDefault="00E5400E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214FB" w:rsidRPr="00E5400E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E5400E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E5400E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E5400E" w:rsidRPr="00E5400E" w:rsidRDefault="00E5400E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E5400E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Default="00E5400E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Danilo Bertoldo </w:t>
      </w:r>
      <w:proofErr w:type="spellStart"/>
      <w:r>
        <w:rPr>
          <w:rFonts w:ascii="Verdana" w:hAnsi="Verdana" w:cs="Arial"/>
          <w:sz w:val="21"/>
          <w:szCs w:val="21"/>
        </w:rPr>
        <w:t>Liborio</w:t>
      </w:r>
      <w:proofErr w:type="spellEnd"/>
      <w:r>
        <w:rPr>
          <w:rFonts w:ascii="Verdana" w:hAnsi="Verdana" w:cs="Arial"/>
          <w:sz w:val="21"/>
          <w:szCs w:val="21"/>
        </w:rPr>
        <w:t xml:space="preserve"> ME</w:t>
      </w:r>
    </w:p>
    <w:p w:rsidR="00E5400E" w:rsidRPr="00E5400E" w:rsidRDefault="00E5400E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26.923.497/0001-03</w:t>
      </w:r>
      <w:bookmarkStart w:id="0" w:name="_GoBack"/>
      <w:bookmarkEnd w:id="0"/>
    </w:p>
    <w:sectPr w:rsidR="00E5400E" w:rsidRPr="00E5400E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23" w:rsidRDefault="000A7123" w:rsidP="00E00126">
      <w:r>
        <w:separator/>
      </w:r>
    </w:p>
  </w:endnote>
  <w:endnote w:type="continuationSeparator" w:id="0">
    <w:p w:rsidR="000A7123" w:rsidRDefault="000A712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23" w:rsidRDefault="000A7123" w:rsidP="00E00126">
      <w:r>
        <w:separator/>
      </w:r>
    </w:p>
  </w:footnote>
  <w:footnote w:type="continuationSeparator" w:id="0">
    <w:p w:rsidR="000A7123" w:rsidRDefault="000A712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74E5"/>
    <w:rsid w:val="000A7123"/>
    <w:rsid w:val="000F2E3E"/>
    <w:rsid w:val="001062A7"/>
    <w:rsid w:val="00134B67"/>
    <w:rsid w:val="001C236C"/>
    <w:rsid w:val="001D244A"/>
    <w:rsid w:val="002431AA"/>
    <w:rsid w:val="00264466"/>
    <w:rsid w:val="0027735F"/>
    <w:rsid w:val="00277514"/>
    <w:rsid w:val="00287689"/>
    <w:rsid w:val="002936D7"/>
    <w:rsid w:val="002A74C0"/>
    <w:rsid w:val="002C7E36"/>
    <w:rsid w:val="002F68A3"/>
    <w:rsid w:val="00320A16"/>
    <w:rsid w:val="003214FB"/>
    <w:rsid w:val="00386875"/>
    <w:rsid w:val="003951DD"/>
    <w:rsid w:val="003F02A6"/>
    <w:rsid w:val="003F5678"/>
    <w:rsid w:val="00407D55"/>
    <w:rsid w:val="00410E45"/>
    <w:rsid w:val="00455796"/>
    <w:rsid w:val="0046368B"/>
    <w:rsid w:val="004F6027"/>
    <w:rsid w:val="00513AE8"/>
    <w:rsid w:val="005320BA"/>
    <w:rsid w:val="00580C35"/>
    <w:rsid w:val="00592F76"/>
    <w:rsid w:val="005A7E96"/>
    <w:rsid w:val="00647F9B"/>
    <w:rsid w:val="00650EF7"/>
    <w:rsid w:val="006826B8"/>
    <w:rsid w:val="006A4CAB"/>
    <w:rsid w:val="006B3C89"/>
    <w:rsid w:val="006E4F98"/>
    <w:rsid w:val="006E7555"/>
    <w:rsid w:val="007020E9"/>
    <w:rsid w:val="00710506"/>
    <w:rsid w:val="00790095"/>
    <w:rsid w:val="007B099B"/>
    <w:rsid w:val="007B2225"/>
    <w:rsid w:val="007E1E17"/>
    <w:rsid w:val="007F586D"/>
    <w:rsid w:val="008257EF"/>
    <w:rsid w:val="00834053"/>
    <w:rsid w:val="00861C73"/>
    <w:rsid w:val="008835B4"/>
    <w:rsid w:val="00892F8B"/>
    <w:rsid w:val="008A51F1"/>
    <w:rsid w:val="008B5F41"/>
    <w:rsid w:val="008D0A2B"/>
    <w:rsid w:val="0097482B"/>
    <w:rsid w:val="009C7035"/>
    <w:rsid w:val="009C7BE7"/>
    <w:rsid w:val="009E6215"/>
    <w:rsid w:val="00A43F8E"/>
    <w:rsid w:val="00A50A15"/>
    <w:rsid w:val="00A71783"/>
    <w:rsid w:val="00A76AFA"/>
    <w:rsid w:val="00AB4166"/>
    <w:rsid w:val="00B23595"/>
    <w:rsid w:val="00B45296"/>
    <w:rsid w:val="00B53D45"/>
    <w:rsid w:val="00BE777A"/>
    <w:rsid w:val="00C0181F"/>
    <w:rsid w:val="00C07112"/>
    <w:rsid w:val="00C828B3"/>
    <w:rsid w:val="00D23666"/>
    <w:rsid w:val="00D302D5"/>
    <w:rsid w:val="00D559F6"/>
    <w:rsid w:val="00D63541"/>
    <w:rsid w:val="00D75DD1"/>
    <w:rsid w:val="00DC7909"/>
    <w:rsid w:val="00E00126"/>
    <w:rsid w:val="00E2158B"/>
    <w:rsid w:val="00E33182"/>
    <w:rsid w:val="00E512AF"/>
    <w:rsid w:val="00E5400E"/>
    <w:rsid w:val="00E672E4"/>
    <w:rsid w:val="00E876EF"/>
    <w:rsid w:val="00EC28D8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1929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2018-03-28T14:00:00Z</cp:lastPrinted>
  <dcterms:created xsi:type="dcterms:W3CDTF">2018-03-28T13:55:00Z</dcterms:created>
  <dcterms:modified xsi:type="dcterms:W3CDTF">2018-03-28T14:00:00Z</dcterms:modified>
</cp:coreProperties>
</file>