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C0903CD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47A97">
        <w:rPr>
          <w:rFonts w:ascii="Cambria" w:hAnsi="Cambria"/>
          <w:b/>
          <w:color w:val="000000"/>
          <w:szCs w:val="24"/>
        </w:rPr>
        <w:t>026/2021</w:t>
      </w:r>
    </w:p>
    <w:p w14:paraId="26C2C9FC" w14:textId="78C68A1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D47A97">
        <w:rPr>
          <w:rFonts w:ascii="Cambria" w:hAnsi="Cambria"/>
          <w:b/>
          <w:color w:val="000000"/>
          <w:szCs w:val="24"/>
        </w:rPr>
        <w:t>015/2021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02D0D3C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B20939">
        <w:rPr>
          <w:rFonts w:ascii="Cambria" w:hAnsi="Cambria"/>
          <w:color w:val="000000"/>
          <w:szCs w:val="24"/>
        </w:rPr>
        <w:t>015</w:t>
      </w:r>
      <w:r w:rsidR="00D47A97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3E1F8B7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6EECC71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D47A97">
        <w:rPr>
          <w:rFonts w:ascii="Cambria" w:hAnsi="Cambria"/>
          <w:color w:val="000000"/>
          <w:szCs w:val="24"/>
        </w:rPr>
        <w:t>026/2021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778DD3BE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 w:rsidR="00D039D7">
        <w:rPr>
          <w:rFonts w:ascii="Cambria" w:hAnsi="Cambria" w:cs="Arial"/>
          <w:color w:val="000000"/>
        </w:rPr>
        <w:t xml:space="preserve"> 24 (vinte e quatro)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D039D7">
        <w:rPr>
          <w:rFonts w:ascii="Cambria" w:hAnsi="Cambria" w:cs="Arial"/>
          <w:color w:val="000000"/>
        </w:rPr>
        <w:t xml:space="preserve">março 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039D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661C67">
        <w:rPr>
          <w:rFonts w:ascii="Cambria" w:hAnsi="Cambria" w:cs="Arial"/>
          <w:color w:val="000000"/>
        </w:rPr>
        <w:t>Mário Reis Filgueiras</w:t>
      </w:r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47A97">
        <w:rPr>
          <w:rFonts w:ascii="Cambria" w:hAnsi="Cambria" w:cs="Arial"/>
          <w:color w:val="000000"/>
        </w:rPr>
        <w:t>015/2021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47A97">
        <w:rPr>
          <w:rFonts w:ascii="Cambria" w:hAnsi="Cambria" w:cs="Arial"/>
          <w:color w:val="000000"/>
        </w:rPr>
        <w:t>026/2021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5A24E8" w:rsidRPr="00145D4C">
        <w:rPr>
          <w:rFonts w:ascii="Cambria" w:hAnsi="Cambria" w:cs="Arial"/>
          <w:b/>
        </w:rPr>
        <w:t>ARJ INFORMÁTICA E ACESSÓRIOS EIRELI ME</w:t>
      </w:r>
      <w:r w:rsidR="005A24E8" w:rsidRPr="00145D4C">
        <w:rPr>
          <w:rFonts w:ascii="Cambria" w:hAnsi="Cambria" w:cs="Arial"/>
        </w:rPr>
        <w:t xml:space="preserve">, localizado na Rua Nova Serrana, nº. 31, bairro Nossa Senhora de Lourdes, Pará de Minas/MG, CEP 35.660-178, cujo CNPJ é 27.379.480/0001-08 neste ato representado por </w:t>
      </w:r>
      <w:r w:rsidR="005A24E8">
        <w:rPr>
          <w:rFonts w:ascii="Cambria" w:hAnsi="Cambria" w:cs="Arial"/>
        </w:rPr>
        <w:t>Rafael Cosme Ciríaco da Silva</w:t>
      </w:r>
      <w:r w:rsidR="005A24E8" w:rsidRPr="00145D4C">
        <w:rPr>
          <w:rFonts w:ascii="Cambria" w:hAnsi="Cambria" w:cs="Arial"/>
        </w:rPr>
        <w:t xml:space="preserve">, inscrito no CPF/MF sob o nº. </w:t>
      </w:r>
      <w:r w:rsidR="005A24E8">
        <w:rPr>
          <w:rFonts w:ascii="Cambria" w:hAnsi="Cambria" w:cs="Arial"/>
        </w:rPr>
        <w:t>063.719.266-40</w:t>
      </w:r>
      <w:r w:rsidR="005A24E8" w:rsidRPr="00145D4C">
        <w:rPr>
          <w:rFonts w:ascii="Cambria" w:hAnsi="Cambria" w:cs="Arial"/>
        </w:rPr>
        <w:t>, conforme quadro abaixo</w:t>
      </w:r>
      <w:r w:rsidRPr="00500FE5">
        <w:rPr>
          <w:rFonts w:ascii="Cambria" w:hAnsi="Cambria" w:cs="Arial"/>
          <w:color w:val="000000"/>
        </w:rPr>
        <w:t>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874"/>
        <w:gridCol w:w="963"/>
        <w:gridCol w:w="1101"/>
        <w:gridCol w:w="970"/>
        <w:gridCol w:w="1083"/>
        <w:gridCol w:w="970"/>
        <w:gridCol w:w="1083"/>
      </w:tblGrid>
      <w:tr w:rsidR="003A101E" w:rsidRPr="00F621A7" w14:paraId="3C55E168" w14:textId="77777777" w:rsidTr="00BA005A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19938AD0" w14:textId="77777777" w:rsidR="003A101E" w:rsidRPr="00F621A7" w:rsidRDefault="003A101E" w:rsidP="00F621A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14:paraId="4C411472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44" w:type="dxa"/>
            <w:gridSpan w:val="7"/>
            <w:shd w:val="clear" w:color="auto" w:fill="auto"/>
            <w:vAlign w:val="center"/>
            <w:hideMark/>
          </w:tcPr>
          <w:p w14:paraId="77BA2CCE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3A101E" w:rsidRPr="00F621A7" w14:paraId="7443596C" w14:textId="77777777" w:rsidTr="00BA005A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45B53550" w14:textId="77777777" w:rsidR="003A101E" w:rsidRPr="00F621A7" w:rsidRDefault="003A101E" w:rsidP="00F621A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14:paraId="53CB126E" w14:textId="77777777" w:rsidR="003A101E" w:rsidRPr="00F621A7" w:rsidRDefault="003A101E" w:rsidP="00F621A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8" w:type="dxa"/>
            <w:gridSpan w:val="3"/>
            <w:shd w:val="clear" w:color="000000" w:fill="BFBFBF"/>
            <w:vAlign w:val="center"/>
            <w:hideMark/>
          </w:tcPr>
          <w:p w14:paraId="308EF408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53" w:type="dxa"/>
            <w:gridSpan w:val="2"/>
            <w:shd w:val="clear" w:color="000000" w:fill="BFBFBF"/>
            <w:vAlign w:val="center"/>
            <w:hideMark/>
          </w:tcPr>
          <w:p w14:paraId="7734AA39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53" w:type="dxa"/>
            <w:gridSpan w:val="2"/>
            <w:shd w:val="clear" w:color="000000" w:fill="BFBFBF"/>
            <w:vAlign w:val="center"/>
            <w:hideMark/>
          </w:tcPr>
          <w:p w14:paraId="3A734C50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3A101E" w:rsidRPr="00F621A7" w14:paraId="557A48D0" w14:textId="77777777" w:rsidTr="00BA005A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56CA858F" w14:textId="77777777" w:rsidR="003A101E" w:rsidRPr="00F621A7" w:rsidRDefault="003A101E" w:rsidP="00F621A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14:paraId="3272AC92" w14:textId="77777777" w:rsidR="003A101E" w:rsidRPr="00F621A7" w:rsidRDefault="003A101E" w:rsidP="00F621A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shd w:val="clear" w:color="000000" w:fill="D9D9D9"/>
            <w:vAlign w:val="center"/>
            <w:hideMark/>
          </w:tcPr>
          <w:p w14:paraId="74532CE9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35EED89D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01" w:type="dxa"/>
            <w:vMerge w:val="restart"/>
            <w:shd w:val="clear" w:color="000000" w:fill="D9D9D9"/>
            <w:vAlign w:val="center"/>
            <w:hideMark/>
          </w:tcPr>
          <w:p w14:paraId="26F8BD27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0" w:type="dxa"/>
            <w:vMerge w:val="restart"/>
            <w:shd w:val="clear" w:color="000000" w:fill="D9D9D9"/>
            <w:vAlign w:val="center"/>
            <w:hideMark/>
          </w:tcPr>
          <w:p w14:paraId="2F7D4AE6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83" w:type="dxa"/>
            <w:vMerge w:val="restart"/>
            <w:shd w:val="clear" w:color="000000" w:fill="D9D9D9"/>
            <w:vAlign w:val="center"/>
            <w:hideMark/>
          </w:tcPr>
          <w:p w14:paraId="74AF2933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0" w:type="dxa"/>
            <w:vMerge w:val="restart"/>
            <w:shd w:val="clear" w:color="000000" w:fill="D9D9D9"/>
            <w:vAlign w:val="center"/>
            <w:hideMark/>
          </w:tcPr>
          <w:p w14:paraId="7ECC8CF3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83" w:type="dxa"/>
            <w:vMerge w:val="restart"/>
            <w:shd w:val="clear" w:color="000000" w:fill="D9D9D9"/>
            <w:vAlign w:val="center"/>
            <w:hideMark/>
          </w:tcPr>
          <w:p w14:paraId="08483733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3A101E" w:rsidRPr="00F621A7" w14:paraId="10246217" w14:textId="77777777" w:rsidTr="00BA005A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4F48309F" w14:textId="77777777" w:rsidR="003A101E" w:rsidRPr="00F621A7" w:rsidRDefault="003A101E" w:rsidP="00F621A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14:paraId="1F7E3488" w14:textId="77777777" w:rsidR="003A101E" w:rsidRPr="00F621A7" w:rsidRDefault="003A101E" w:rsidP="00F621A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14:paraId="47B2070B" w14:textId="77777777" w:rsidR="003A101E" w:rsidRPr="00F621A7" w:rsidRDefault="003A101E" w:rsidP="00F621A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13C50F55" w14:textId="77777777" w:rsidR="003A101E" w:rsidRPr="00F621A7" w:rsidRDefault="003A101E" w:rsidP="00F621A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09E9FDA8" w14:textId="77777777" w:rsidR="003A101E" w:rsidRPr="00F621A7" w:rsidRDefault="003A101E" w:rsidP="00F621A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70B4DE56" w14:textId="77777777" w:rsidR="003A101E" w:rsidRPr="00F621A7" w:rsidRDefault="003A101E" w:rsidP="00F621A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65C26DF2" w14:textId="77777777" w:rsidR="003A101E" w:rsidRPr="00F621A7" w:rsidRDefault="003A101E" w:rsidP="00F621A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6F00BB8C" w14:textId="77777777" w:rsidR="003A101E" w:rsidRPr="00F621A7" w:rsidRDefault="003A101E" w:rsidP="00F621A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0A27D383" w14:textId="77777777" w:rsidR="003A101E" w:rsidRPr="00F621A7" w:rsidRDefault="003A101E" w:rsidP="00F621A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A101E" w:rsidRPr="00F621A7" w14:paraId="46DE7CE8" w14:textId="77777777" w:rsidTr="00BA005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ED3D4A9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F923C18" w14:textId="77777777" w:rsidR="003A101E" w:rsidRPr="00F621A7" w:rsidRDefault="003A101E" w:rsidP="00F621A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</w:rPr>
              <w:t>BATERIA CR2032 PARA PLACA MÃE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81869B8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B9C7B34" w14:textId="7D3A5E68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4D2F5F0B" w14:textId="3BEFE6B2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91,50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2D5E0B14" w14:textId="77777777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0BDBCF31" w14:textId="1B10DB7B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91,50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0AA844E0" w14:textId="77777777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466F015" w14:textId="2BB53F6E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457,50</w:t>
            </w:r>
          </w:p>
        </w:tc>
      </w:tr>
      <w:tr w:rsidR="003A101E" w:rsidRPr="00F621A7" w14:paraId="314C1988" w14:textId="77777777" w:rsidTr="00BA005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06AA001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75892A64" w14:textId="77777777" w:rsidR="003A101E" w:rsidRPr="00F621A7" w:rsidRDefault="003A101E" w:rsidP="00F621A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</w:rPr>
              <w:t>CABO DE ENERGIA PLUG 3 PONTAS PADRÃO BRASILEIRO NEMA 5/15 - NBR 14136 - TAMANHO 1,8M. CORRENTE: 10A -TENSÃO: 250V~ - CABO FLEXÍVEL TRIPOLAR 3X0,75MM2 - NBR 14136 PLUGUE FÊMEA TIPO IEC OU MACHO TIPO IEC. CORRENTE SUPORTADA: 10ª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A2C2AFA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B797AFB" w14:textId="6EB37FA1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7E6FD7EE" w14:textId="28191173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23BBC345" w14:textId="77777777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53EE0A4" w14:textId="16F5C9E3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083CE4B9" w14:textId="77777777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31F4B79" w14:textId="5D6E3E53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4.950,00</w:t>
            </w:r>
          </w:p>
        </w:tc>
      </w:tr>
      <w:tr w:rsidR="003A101E" w:rsidRPr="00F621A7" w14:paraId="09901209" w14:textId="77777777" w:rsidTr="00BA005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F7C5438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6FB7C2B4" w14:textId="77777777" w:rsidR="003A101E" w:rsidRPr="00F621A7" w:rsidRDefault="003A101E" w:rsidP="00F621A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</w:rPr>
              <w:t>CONECTOR RJ 45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7B575D6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7769C17" w14:textId="38D46F2F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6C4ECFE1" w14:textId="28D236C5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2689ED6A" w14:textId="77777777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1465CCF5" w14:textId="4B885BD5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2074977E" w14:textId="77777777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3E47100" w14:textId="005EDCCB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145,00</w:t>
            </w:r>
          </w:p>
        </w:tc>
      </w:tr>
      <w:tr w:rsidR="003A101E" w:rsidRPr="00F621A7" w14:paraId="48A4133C" w14:textId="77777777" w:rsidTr="00BA005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7108EE0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51461CA3" w14:textId="77777777" w:rsidR="003A101E" w:rsidRPr="00F621A7" w:rsidRDefault="003A101E" w:rsidP="00F621A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</w:rPr>
              <w:t>COOLER PARA GABINETE 80X80 MM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09C57D66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8685FE8" w14:textId="5596EE85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57344DC7" w14:textId="086384E1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0C98A6EF" w14:textId="77777777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5748D7EB" w14:textId="6714AD8D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20903BF3" w14:textId="77777777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58588A21" w14:textId="498CA53D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4.200,00</w:t>
            </w:r>
          </w:p>
        </w:tc>
      </w:tr>
      <w:tr w:rsidR="003A101E" w:rsidRPr="00F621A7" w14:paraId="22797EA4" w14:textId="77777777" w:rsidTr="00BA005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982CC46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09E36D5A" w14:textId="77777777" w:rsidR="003A101E" w:rsidRPr="00F621A7" w:rsidRDefault="003A101E" w:rsidP="00F621A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  <w:lang w:val="en-US"/>
              </w:rPr>
              <w:t>MOUSE ÓPTICO USB C/ SCROLL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4E6D9F4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74451B0" w14:textId="68EDC2C9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72FEA414" w14:textId="085AFBBB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2DE9769F" w14:textId="77777777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0788634" w14:textId="01B4B17F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5AC16DED" w14:textId="77777777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49A312CF" w14:textId="77D6C242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4.950,00</w:t>
            </w:r>
          </w:p>
        </w:tc>
      </w:tr>
      <w:tr w:rsidR="003A101E" w:rsidRPr="00F621A7" w14:paraId="789EB19D" w14:textId="77777777" w:rsidTr="00BA005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9FC19B8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7736DE7" w14:textId="77777777" w:rsidR="003A101E" w:rsidRPr="00F621A7" w:rsidRDefault="003A101E" w:rsidP="00F621A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</w:rPr>
              <w:t>ROTEADOR WIRELESS VELOCIDADE DE 300 MBPS COM DUAS ANTENAS FIXAS OMNIDIRECIONAL DE 05 DBI, 04 PORTAS LAN 10/100 MBPS, 01 PORTA WAN 10/100 MBPS. BOTÃO QSS. BOTÃO RESET. PADRÕES WIRELESS: IEEE 802.11N, IEEE 802.11G, IEEE 802.11B. COMPATIBILIDADE COM VERSÕES ANTERIORES DE PRODUTOS 802.11B/G. FUNÇÕES WIRELESS: ATIVA/DESATIVA RÁDIO WIRELESS, BRIDGE WDS, WMM, ESTATÍSTICAS SEGURANÇA WIRELESS: 64/128/152-BIT WEP / WPA / WPA2, WPA-PSK / WPA2-PSK - WIRELESS: WEP / WPA / WPA2, WPA-PSK / WPA2- 64/128/152 BITS. FONTE DE ALIMENTAÇÃO EXTERNA: 9VDC / 0,6A. CERTIFICAÇÃO: CE, FCC, ROHS. ACOMPANHA CD DE INSTALAÇÃO. GARANTIA MÍNIMA DE 1 ANO.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324C0A64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A375F25" w14:textId="3A5F68AB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2949C67D" w14:textId="0B3127C6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1.335,00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0E507E28" w14:textId="77777777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410488B7" w14:textId="728CEBF7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1.335,00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65FDB98F" w14:textId="77777777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51C47E10" w14:textId="35115DAE" w:rsidR="003A101E" w:rsidRPr="00F621A7" w:rsidRDefault="003A101E" w:rsidP="003A101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6.675,00</w:t>
            </w:r>
          </w:p>
        </w:tc>
      </w:tr>
      <w:tr w:rsidR="003A101E" w:rsidRPr="00F621A7" w14:paraId="41CD4CB7" w14:textId="77777777" w:rsidTr="00BA005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B10CF24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14:paraId="4EE782B3" w14:textId="77777777" w:rsidR="003A101E" w:rsidRPr="00F621A7" w:rsidRDefault="003A101E" w:rsidP="00F621A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  <w:lang w:val="en-US"/>
              </w:rPr>
              <w:t>CABO DE REDE CAT6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28DF927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F621A7">
              <w:rPr>
                <w:rFonts w:ascii="Cambria" w:hAnsi="Cambria" w:cs="Calibri"/>
                <w:color w:val="000000"/>
                <w:sz w:val="20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B9C04C4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 1,90 </w:t>
            </w:r>
          </w:p>
        </w:tc>
        <w:tc>
          <w:tcPr>
            <w:tcW w:w="1101" w:type="dxa"/>
            <w:shd w:val="clear" w:color="000000" w:fill="FFFFFF"/>
            <w:vAlign w:val="center"/>
            <w:hideMark/>
          </w:tcPr>
          <w:p w14:paraId="6B6FA47F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380,00 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35069F69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5A1E61F9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    380,00 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5AA17DB3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0060199E" w14:textId="77777777" w:rsidR="003A101E" w:rsidRPr="00F621A7" w:rsidRDefault="003A101E" w:rsidP="00F621A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621A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        1.900,00 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lastRenderedPageBreak/>
        <w:t xml:space="preserve">I </w:t>
      </w:r>
      <w:r w:rsidRPr="00500FE5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0B61FA9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33EF9CF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1E56CC5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r w:rsidRPr="00500FE5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r w:rsidRPr="00500FE5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r w:rsidRPr="00500FE5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77FF795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lastRenderedPageBreak/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7C160266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14.1. Integram esta Ata, o edital do Pregão nº </w:t>
      </w:r>
      <w:r w:rsidR="00D47A97">
        <w:rPr>
          <w:rFonts w:ascii="Cambria" w:hAnsi="Cambria" w:cs="Arial"/>
          <w:color w:val="000000"/>
        </w:rPr>
        <w:t>015/2021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500FE5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2995D6A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732C73">
        <w:rPr>
          <w:rFonts w:ascii="Cambria" w:hAnsi="Cambria"/>
          <w:color w:val="000000"/>
          <w:szCs w:val="24"/>
        </w:rPr>
        <w:t>24 de março de 2021.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09CDB0E" w14:textId="77777777" w:rsidR="00732C73" w:rsidRPr="00732C73" w:rsidRDefault="00732C73" w:rsidP="00732C7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732C73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3726E774" w:rsidR="00961925" w:rsidRPr="00732C73" w:rsidRDefault="00BA005A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ARJ Informática e Acessórios Eireli EPP</w:t>
      </w:r>
    </w:p>
    <w:p w14:paraId="26C2CACA" w14:textId="743F3C6E" w:rsidR="00961925" w:rsidRPr="00500FE5" w:rsidRDefault="00732C7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BA005A">
        <w:rPr>
          <w:rFonts w:ascii="Cambria" w:hAnsi="Cambria" w:cs="Arial"/>
          <w:color w:val="000000"/>
        </w:rPr>
        <w:t>27.379.480/0001-08</w:t>
      </w:r>
    </w:p>
    <w:p w14:paraId="26C2CACB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B26" w14:textId="77777777" w:rsidR="003C72FB" w:rsidRPr="00500FE5" w:rsidRDefault="003C72FB" w:rsidP="00961925">
      <w:pPr>
        <w:rPr>
          <w:rFonts w:ascii="Cambria" w:hAnsi="Cambria"/>
          <w:szCs w:val="24"/>
        </w:rPr>
      </w:pPr>
    </w:p>
    <w:sectPr w:rsidR="003C72FB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0184A" w:rsidRDefault="0050184A">
      <w:r>
        <w:separator/>
      </w:r>
    </w:p>
  </w:endnote>
  <w:endnote w:type="continuationSeparator" w:id="0">
    <w:p w14:paraId="26C2CB2A" w14:textId="77777777" w:rsidR="0050184A" w:rsidRDefault="0050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0184A" w:rsidRDefault="0050184A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0184A" w:rsidRDefault="0050184A">
      <w:r>
        <w:separator/>
      </w:r>
    </w:p>
  </w:footnote>
  <w:footnote w:type="continuationSeparator" w:id="0">
    <w:p w14:paraId="26C2CB28" w14:textId="77777777" w:rsidR="0050184A" w:rsidRDefault="0050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0184A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0184A" w:rsidRDefault="0050184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0184A" w:rsidRDefault="0050184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0184A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0184A" w:rsidRDefault="0050184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0184A" w:rsidRDefault="0050184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50184A" w:rsidRDefault="005018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D37BC"/>
    <w:rsid w:val="000E2AF9"/>
    <w:rsid w:val="000E427B"/>
    <w:rsid w:val="000E479B"/>
    <w:rsid w:val="000F3542"/>
    <w:rsid w:val="0010144B"/>
    <w:rsid w:val="00173E14"/>
    <w:rsid w:val="00185868"/>
    <w:rsid w:val="001A15A9"/>
    <w:rsid w:val="001A5F93"/>
    <w:rsid w:val="001B571F"/>
    <w:rsid w:val="001B5D1E"/>
    <w:rsid w:val="001C5B10"/>
    <w:rsid w:val="001D46C5"/>
    <w:rsid w:val="001E0899"/>
    <w:rsid w:val="00200713"/>
    <w:rsid w:val="00210FD8"/>
    <w:rsid w:val="00223E84"/>
    <w:rsid w:val="0023664E"/>
    <w:rsid w:val="00247BEF"/>
    <w:rsid w:val="0027092D"/>
    <w:rsid w:val="00273022"/>
    <w:rsid w:val="002770C2"/>
    <w:rsid w:val="00290BD1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43CA"/>
    <w:rsid w:val="003405CA"/>
    <w:rsid w:val="003457EA"/>
    <w:rsid w:val="00346EE3"/>
    <w:rsid w:val="00356246"/>
    <w:rsid w:val="00357D85"/>
    <w:rsid w:val="0037210D"/>
    <w:rsid w:val="0039711B"/>
    <w:rsid w:val="003A101E"/>
    <w:rsid w:val="003B0F42"/>
    <w:rsid w:val="003B348D"/>
    <w:rsid w:val="003C1580"/>
    <w:rsid w:val="003C5BCC"/>
    <w:rsid w:val="003C6857"/>
    <w:rsid w:val="003C72FB"/>
    <w:rsid w:val="003D1005"/>
    <w:rsid w:val="003D68E3"/>
    <w:rsid w:val="003D7CAF"/>
    <w:rsid w:val="003F46E8"/>
    <w:rsid w:val="003F55D1"/>
    <w:rsid w:val="003F604A"/>
    <w:rsid w:val="003F6A9B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0184A"/>
    <w:rsid w:val="005101A8"/>
    <w:rsid w:val="005209D0"/>
    <w:rsid w:val="00535846"/>
    <w:rsid w:val="00540BB5"/>
    <w:rsid w:val="00561D33"/>
    <w:rsid w:val="00573148"/>
    <w:rsid w:val="005749D4"/>
    <w:rsid w:val="00590C12"/>
    <w:rsid w:val="005937A6"/>
    <w:rsid w:val="00593DAD"/>
    <w:rsid w:val="005A0CC7"/>
    <w:rsid w:val="005A24E8"/>
    <w:rsid w:val="005A3440"/>
    <w:rsid w:val="005A6AD1"/>
    <w:rsid w:val="005E4232"/>
    <w:rsid w:val="005F471B"/>
    <w:rsid w:val="005F7E83"/>
    <w:rsid w:val="0060238C"/>
    <w:rsid w:val="00614622"/>
    <w:rsid w:val="006212C8"/>
    <w:rsid w:val="00621A8C"/>
    <w:rsid w:val="00647358"/>
    <w:rsid w:val="00655547"/>
    <w:rsid w:val="00656F20"/>
    <w:rsid w:val="00661C67"/>
    <w:rsid w:val="006630AF"/>
    <w:rsid w:val="0066409A"/>
    <w:rsid w:val="006709C5"/>
    <w:rsid w:val="00681B7E"/>
    <w:rsid w:val="00694DC5"/>
    <w:rsid w:val="00696C7A"/>
    <w:rsid w:val="006976A3"/>
    <w:rsid w:val="006A06B2"/>
    <w:rsid w:val="006B2CDF"/>
    <w:rsid w:val="006B6FB2"/>
    <w:rsid w:val="006C3979"/>
    <w:rsid w:val="006C4315"/>
    <w:rsid w:val="006D15DD"/>
    <w:rsid w:val="006D7103"/>
    <w:rsid w:val="006E6F38"/>
    <w:rsid w:val="006E7153"/>
    <w:rsid w:val="006F2F8D"/>
    <w:rsid w:val="006F7B8E"/>
    <w:rsid w:val="007301AD"/>
    <w:rsid w:val="00732C73"/>
    <w:rsid w:val="00746626"/>
    <w:rsid w:val="0075147A"/>
    <w:rsid w:val="00754211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C2127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05E3"/>
    <w:rsid w:val="00852BEA"/>
    <w:rsid w:val="00853118"/>
    <w:rsid w:val="008537C3"/>
    <w:rsid w:val="00854DF8"/>
    <w:rsid w:val="008655EC"/>
    <w:rsid w:val="00865AE6"/>
    <w:rsid w:val="008763DC"/>
    <w:rsid w:val="00891BB4"/>
    <w:rsid w:val="008A4BCA"/>
    <w:rsid w:val="008A7C06"/>
    <w:rsid w:val="008B1FC1"/>
    <w:rsid w:val="008D6E6C"/>
    <w:rsid w:val="008D6F90"/>
    <w:rsid w:val="008E594C"/>
    <w:rsid w:val="008F646B"/>
    <w:rsid w:val="00900A87"/>
    <w:rsid w:val="00934867"/>
    <w:rsid w:val="0095198A"/>
    <w:rsid w:val="009615FB"/>
    <w:rsid w:val="00961925"/>
    <w:rsid w:val="009634F9"/>
    <w:rsid w:val="00977B31"/>
    <w:rsid w:val="00980456"/>
    <w:rsid w:val="009B1C3D"/>
    <w:rsid w:val="009C09EF"/>
    <w:rsid w:val="009D484C"/>
    <w:rsid w:val="009E75B2"/>
    <w:rsid w:val="009F1180"/>
    <w:rsid w:val="009F1F60"/>
    <w:rsid w:val="00A00900"/>
    <w:rsid w:val="00A15133"/>
    <w:rsid w:val="00A22626"/>
    <w:rsid w:val="00A23322"/>
    <w:rsid w:val="00A25F70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335C"/>
    <w:rsid w:val="00AD51E8"/>
    <w:rsid w:val="00AD5666"/>
    <w:rsid w:val="00AF3D6E"/>
    <w:rsid w:val="00B00BE4"/>
    <w:rsid w:val="00B20939"/>
    <w:rsid w:val="00B27EB9"/>
    <w:rsid w:val="00B328B9"/>
    <w:rsid w:val="00B32E89"/>
    <w:rsid w:val="00B414FC"/>
    <w:rsid w:val="00B4414D"/>
    <w:rsid w:val="00B61D3F"/>
    <w:rsid w:val="00B62020"/>
    <w:rsid w:val="00B7765A"/>
    <w:rsid w:val="00B80EBE"/>
    <w:rsid w:val="00B907F8"/>
    <w:rsid w:val="00B92C88"/>
    <w:rsid w:val="00BA005A"/>
    <w:rsid w:val="00BA129C"/>
    <w:rsid w:val="00BA3FC8"/>
    <w:rsid w:val="00BA623F"/>
    <w:rsid w:val="00BB021B"/>
    <w:rsid w:val="00BB67E2"/>
    <w:rsid w:val="00BC0A85"/>
    <w:rsid w:val="00BD06EE"/>
    <w:rsid w:val="00BF197E"/>
    <w:rsid w:val="00BF6C5C"/>
    <w:rsid w:val="00C0003F"/>
    <w:rsid w:val="00C24D66"/>
    <w:rsid w:val="00C31066"/>
    <w:rsid w:val="00C33D70"/>
    <w:rsid w:val="00C37DC7"/>
    <w:rsid w:val="00C513D4"/>
    <w:rsid w:val="00C80443"/>
    <w:rsid w:val="00C91DDE"/>
    <w:rsid w:val="00CC0EA9"/>
    <w:rsid w:val="00CD19D5"/>
    <w:rsid w:val="00CE561B"/>
    <w:rsid w:val="00CE7F25"/>
    <w:rsid w:val="00CF5B1A"/>
    <w:rsid w:val="00D01E09"/>
    <w:rsid w:val="00D039D7"/>
    <w:rsid w:val="00D17C0D"/>
    <w:rsid w:val="00D26C2F"/>
    <w:rsid w:val="00D31973"/>
    <w:rsid w:val="00D358F0"/>
    <w:rsid w:val="00D47A97"/>
    <w:rsid w:val="00D52224"/>
    <w:rsid w:val="00D55E83"/>
    <w:rsid w:val="00D74DE9"/>
    <w:rsid w:val="00D91CBE"/>
    <w:rsid w:val="00D940FA"/>
    <w:rsid w:val="00DB6B1A"/>
    <w:rsid w:val="00DC18A7"/>
    <w:rsid w:val="00DD166E"/>
    <w:rsid w:val="00DE2653"/>
    <w:rsid w:val="00DE3EED"/>
    <w:rsid w:val="00DE51C1"/>
    <w:rsid w:val="00DE67DD"/>
    <w:rsid w:val="00DF1244"/>
    <w:rsid w:val="00DF46D5"/>
    <w:rsid w:val="00E548A9"/>
    <w:rsid w:val="00E61995"/>
    <w:rsid w:val="00E83D4F"/>
    <w:rsid w:val="00EB1EC2"/>
    <w:rsid w:val="00EB2761"/>
    <w:rsid w:val="00EB3B2C"/>
    <w:rsid w:val="00EC1FDF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512BE"/>
    <w:rsid w:val="00F621A7"/>
    <w:rsid w:val="00F70D1A"/>
    <w:rsid w:val="00F71E73"/>
    <w:rsid w:val="00F841C0"/>
    <w:rsid w:val="00F858CD"/>
    <w:rsid w:val="00F95429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2112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</cp:revision>
  <cp:lastPrinted>2021-03-24T15:45:00Z</cp:lastPrinted>
  <dcterms:created xsi:type="dcterms:W3CDTF">2021-03-24T15:45:00Z</dcterms:created>
  <dcterms:modified xsi:type="dcterms:W3CDTF">2021-03-24T15:50:00Z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