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75972BCB"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AF3273">
        <w:rPr>
          <w:rFonts w:ascii="Cambria" w:hAnsi="Cambria" w:cs="Arial"/>
          <w:color w:val="000000"/>
        </w:rPr>
        <w:t xml:space="preserve">xos desta ata, beneficiário </w:t>
      </w:r>
      <w:r w:rsidR="00AF3273" w:rsidRPr="001119EB">
        <w:rPr>
          <w:rFonts w:ascii="Cambria" w:hAnsi="Cambria" w:cs="Arial"/>
          <w:b/>
          <w:bCs/>
          <w:color w:val="000000"/>
        </w:rPr>
        <w:t>SUDESTE INDÚSTRIA E COMÉRCIO DE MÓVEIS ESCOLARES EIRELI</w:t>
      </w:r>
      <w:r w:rsidRPr="00741C5E">
        <w:rPr>
          <w:rFonts w:ascii="Cambria" w:hAnsi="Cambria" w:cs="Arial"/>
          <w:color w:val="000000"/>
        </w:rPr>
        <w:t>, local</w:t>
      </w:r>
      <w:r w:rsidR="00AF3273">
        <w:rPr>
          <w:rFonts w:ascii="Cambria" w:hAnsi="Cambria" w:cs="Arial"/>
          <w:color w:val="000000"/>
        </w:rPr>
        <w:t>izado na Rua Doutor Mário de Paiva, n°612, no Bairro Vila Nova</w:t>
      </w:r>
      <w:r w:rsidRPr="00741C5E">
        <w:rPr>
          <w:rFonts w:ascii="Cambria" w:hAnsi="Cambria" w:cs="Arial"/>
          <w:color w:val="000000"/>
        </w:rPr>
        <w:t>,</w:t>
      </w:r>
      <w:r w:rsidR="00AF3273">
        <w:rPr>
          <w:rFonts w:ascii="Cambria" w:hAnsi="Cambria" w:cs="Arial"/>
          <w:color w:val="000000"/>
        </w:rPr>
        <w:t xml:space="preserve"> na cidade de Poços de Caldas, estado de Minas Gerais</w:t>
      </w:r>
      <w:r w:rsidRPr="00741C5E">
        <w:rPr>
          <w:rFonts w:ascii="Cambria" w:hAnsi="Cambria" w:cs="Arial"/>
          <w:color w:val="000000"/>
        </w:rPr>
        <w:t xml:space="preserve">, cujo </w:t>
      </w:r>
      <w:r w:rsidR="00AF3273">
        <w:rPr>
          <w:rFonts w:ascii="Cambria" w:hAnsi="Cambria" w:cs="Arial"/>
          <w:color w:val="000000"/>
        </w:rPr>
        <w:t xml:space="preserve">CNPJ é 05.010.382/0001-58, neste ato representado por </w:t>
      </w:r>
      <w:proofErr w:type="spellStart"/>
      <w:r w:rsidR="00AF3273">
        <w:rPr>
          <w:rFonts w:ascii="Cambria" w:hAnsi="Cambria" w:cs="Arial"/>
          <w:color w:val="000000"/>
        </w:rPr>
        <w:t>Estefson</w:t>
      </w:r>
      <w:proofErr w:type="spellEnd"/>
      <w:r w:rsidR="00AF3273">
        <w:rPr>
          <w:rFonts w:ascii="Cambria" w:hAnsi="Cambria" w:cs="Arial"/>
          <w:color w:val="000000"/>
        </w:rPr>
        <w:t xml:space="preserve"> Ferreira Da Silva inscrito no CPF</w:t>
      </w:r>
      <w:r w:rsidR="001119EB">
        <w:rPr>
          <w:rFonts w:ascii="Cambria" w:hAnsi="Cambria" w:cs="Arial"/>
          <w:color w:val="000000"/>
        </w:rPr>
        <w:t xml:space="preserve">/MF sob o nº. </w:t>
      </w:r>
      <w:r w:rsidR="00AF3273">
        <w:rPr>
          <w:rFonts w:ascii="Cambria" w:hAnsi="Cambria" w:cs="Arial"/>
          <w:color w:val="000000"/>
        </w:rPr>
        <w:t xml:space="preserve">412.948.586-53, </w:t>
      </w:r>
      <w:r w:rsidRPr="00741C5E">
        <w:rPr>
          <w:rFonts w:ascii="Cambria" w:hAnsi="Cambria" w:cs="Arial"/>
          <w:color w:val="000000"/>
        </w:rPr>
        <w:t>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1929"/>
        <w:gridCol w:w="871"/>
        <w:gridCol w:w="939"/>
        <w:gridCol w:w="1043"/>
        <w:gridCol w:w="934"/>
        <w:gridCol w:w="1030"/>
        <w:gridCol w:w="934"/>
        <w:gridCol w:w="1067"/>
      </w:tblGrid>
      <w:tr w:rsidR="0043716C" w:rsidRPr="0043716C" w14:paraId="2620C6E3" w14:textId="77777777" w:rsidTr="0043716C">
        <w:trPr>
          <w:trHeight w:val="20"/>
        </w:trPr>
        <w:tc>
          <w:tcPr>
            <w:tcW w:w="575" w:type="dxa"/>
            <w:vMerge w:val="restart"/>
            <w:shd w:val="clear" w:color="auto" w:fill="auto"/>
            <w:vAlign w:val="center"/>
            <w:hideMark/>
          </w:tcPr>
          <w:p w14:paraId="1CBD13F9" w14:textId="77777777" w:rsidR="0043716C" w:rsidRPr="0043716C" w:rsidRDefault="0043716C" w:rsidP="0043716C">
            <w:pPr>
              <w:rPr>
                <w:rFonts w:ascii="Cambria" w:hAnsi="Cambria" w:cs="Calibri"/>
                <w:b/>
                <w:bCs/>
                <w:color w:val="000000"/>
                <w:sz w:val="18"/>
                <w:szCs w:val="18"/>
              </w:rPr>
            </w:pPr>
            <w:r w:rsidRPr="0043716C">
              <w:rPr>
                <w:rFonts w:ascii="Cambria" w:hAnsi="Cambria" w:cs="Calibri"/>
                <w:b/>
                <w:bCs/>
                <w:color w:val="000000"/>
                <w:sz w:val="18"/>
                <w:szCs w:val="18"/>
              </w:rPr>
              <w:t>ITEM</w:t>
            </w:r>
          </w:p>
        </w:tc>
        <w:tc>
          <w:tcPr>
            <w:tcW w:w="1929" w:type="dxa"/>
            <w:vMerge w:val="restart"/>
            <w:shd w:val="clear" w:color="auto" w:fill="auto"/>
            <w:vAlign w:val="center"/>
            <w:hideMark/>
          </w:tcPr>
          <w:p w14:paraId="1CB40828" w14:textId="77777777" w:rsidR="0043716C" w:rsidRPr="0043716C" w:rsidRDefault="0043716C" w:rsidP="0043716C">
            <w:pPr>
              <w:jc w:val="center"/>
              <w:rPr>
                <w:rFonts w:ascii="Cambria" w:hAnsi="Cambria" w:cs="Calibri"/>
                <w:b/>
                <w:bCs/>
                <w:color w:val="000000"/>
                <w:sz w:val="18"/>
                <w:szCs w:val="18"/>
              </w:rPr>
            </w:pPr>
            <w:r w:rsidRPr="0043716C">
              <w:rPr>
                <w:rFonts w:ascii="Cambria" w:hAnsi="Cambria" w:cs="Calibri"/>
                <w:b/>
                <w:bCs/>
                <w:color w:val="000000"/>
                <w:sz w:val="18"/>
                <w:szCs w:val="18"/>
              </w:rPr>
              <w:t>DESCRIÇÃO DO ITEM</w:t>
            </w:r>
          </w:p>
        </w:tc>
        <w:tc>
          <w:tcPr>
            <w:tcW w:w="6818" w:type="dxa"/>
            <w:gridSpan w:val="7"/>
            <w:shd w:val="clear" w:color="auto" w:fill="auto"/>
            <w:vAlign w:val="center"/>
            <w:hideMark/>
          </w:tcPr>
          <w:p w14:paraId="41A9B20F" w14:textId="77777777" w:rsidR="0043716C" w:rsidRPr="0043716C" w:rsidRDefault="0043716C" w:rsidP="0043716C">
            <w:pPr>
              <w:jc w:val="center"/>
              <w:rPr>
                <w:rFonts w:ascii="Cambria" w:hAnsi="Cambria" w:cs="Calibri"/>
                <w:b/>
                <w:bCs/>
                <w:color w:val="000000"/>
                <w:sz w:val="18"/>
                <w:szCs w:val="18"/>
              </w:rPr>
            </w:pPr>
            <w:r w:rsidRPr="0043716C">
              <w:rPr>
                <w:rFonts w:ascii="Cambria" w:hAnsi="Cambria" w:cs="Calibri"/>
                <w:b/>
                <w:bCs/>
                <w:color w:val="000000"/>
                <w:sz w:val="18"/>
                <w:szCs w:val="18"/>
              </w:rPr>
              <w:t>QUANTIDADE/ VALOR</w:t>
            </w:r>
          </w:p>
        </w:tc>
      </w:tr>
      <w:tr w:rsidR="0043716C" w:rsidRPr="0043716C" w14:paraId="050841E4" w14:textId="77777777" w:rsidTr="0043716C">
        <w:trPr>
          <w:trHeight w:val="20"/>
        </w:trPr>
        <w:tc>
          <w:tcPr>
            <w:tcW w:w="575" w:type="dxa"/>
            <w:vMerge/>
            <w:vAlign w:val="center"/>
            <w:hideMark/>
          </w:tcPr>
          <w:p w14:paraId="527AB959" w14:textId="77777777" w:rsidR="0043716C" w:rsidRPr="0043716C" w:rsidRDefault="0043716C" w:rsidP="0043716C">
            <w:pPr>
              <w:rPr>
                <w:rFonts w:ascii="Cambria" w:hAnsi="Cambria" w:cs="Calibri"/>
                <w:b/>
                <w:bCs/>
                <w:color w:val="000000"/>
                <w:sz w:val="18"/>
                <w:szCs w:val="18"/>
              </w:rPr>
            </w:pPr>
          </w:p>
        </w:tc>
        <w:tc>
          <w:tcPr>
            <w:tcW w:w="1929" w:type="dxa"/>
            <w:vMerge/>
            <w:vAlign w:val="center"/>
            <w:hideMark/>
          </w:tcPr>
          <w:p w14:paraId="49255EBA" w14:textId="77777777" w:rsidR="0043716C" w:rsidRPr="0043716C" w:rsidRDefault="0043716C" w:rsidP="0043716C">
            <w:pPr>
              <w:rPr>
                <w:rFonts w:ascii="Cambria" w:hAnsi="Cambria" w:cs="Calibri"/>
                <w:b/>
                <w:bCs/>
                <w:color w:val="000000"/>
                <w:sz w:val="18"/>
                <w:szCs w:val="18"/>
              </w:rPr>
            </w:pPr>
          </w:p>
        </w:tc>
        <w:tc>
          <w:tcPr>
            <w:tcW w:w="2853" w:type="dxa"/>
            <w:gridSpan w:val="3"/>
            <w:shd w:val="clear" w:color="000000" w:fill="BFBFBF"/>
            <w:vAlign w:val="center"/>
            <w:hideMark/>
          </w:tcPr>
          <w:p w14:paraId="39AFE5C7"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Órgão gerenciador</w:t>
            </w:r>
          </w:p>
        </w:tc>
        <w:tc>
          <w:tcPr>
            <w:tcW w:w="1964" w:type="dxa"/>
            <w:gridSpan w:val="2"/>
            <w:shd w:val="clear" w:color="000000" w:fill="BFBFBF"/>
            <w:vAlign w:val="center"/>
            <w:hideMark/>
          </w:tcPr>
          <w:p w14:paraId="2C0EE5D3"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Total a ser registrada e limite por adesão</w:t>
            </w:r>
          </w:p>
        </w:tc>
        <w:tc>
          <w:tcPr>
            <w:tcW w:w="2001" w:type="dxa"/>
            <w:gridSpan w:val="2"/>
            <w:shd w:val="clear" w:color="000000" w:fill="BFBFBF"/>
            <w:vAlign w:val="center"/>
            <w:hideMark/>
          </w:tcPr>
          <w:p w14:paraId="5293A405"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Limite decorrente de adesões</w:t>
            </w:r>
          </w:p>
        </w:tc>
      </w:tr>
      <w:tr w:rsidR="0043716C" w:rsidRPr="0043716C" w14:paraId="3265DCDC" w14:textId="77777777" w:rsidTr="0043716C">
        <w:trPr>
          <w:trHeight w:val="276"/>
        </w:trPr>
        <w:tc>
          <w:tcPr>
            <w:tcW w:w="575" w:type="dxa"/>
            <w:vMerge/>
            <w:vAlign w:val="center"/>
            <w:hideMark/>
          </w:tcPr>
          <w:p w14:paraId="28D474C9" w14:textId="77777777" w:rsidR="0043716C" w:rsidRPr="0043716C" w:rsidRDefault="0043716C" w:rsidP="0043716C">
            <w:pPr>
              <w:rPr>
                <w:rFonts w:ascii="Cambria" w:hAnsi="Cambria" w:cs="Calibri"/>
                <w:b/>
                <w:bCs/>
                <w:color w:val="000000"/>
                <w:sz w:val="18"/>
                <w:szCs w:val="18"/>
              </w:rPr>
            </w:pPr>
          </w:p>
        </w:tc>
        <w:tc>
          <w:tcPr>
            <w:tcW w:w="1929" w:type="dxa"/>
            <w:vMerge/>
            <w:vAlign w:val="center"/>
            <w:hideMark/>
          </w:tcPr>
          <w:p w14:paraId="79911C42" w14:textId="77777777" w:rsidR="0043716C" w:rsidRPr="0043716C" w:rsidRDefault="0043716C" w:rsidP="0043716C">
            <w:pPr>
              <w:rPr>
                <w:rFonts w:ascii="Cambria" w:hAnsi="Cambria" w:cs="Calibri"/>
                <w:b/>
                <w:bCs/>
                <w:color w:val="000000"/>
                <w:sz w:val="18"/>
                <w:szCs w:val="18"/>
              </w:rPr>
            </w:pPr>
          </w:p>
        </w:tc>
        <w:tc>
          <w:tcPr>
            <w:tcW w:w="871" w:type="dxa"/>
            <w:vMerge w:val="restart"/>
            <w:shd w:val="clear" w:color="000000" w:fill="D9D9D9"/>
            <w:vAlign w:val="center"/>
            <w:hideMark/>
          </w:tcPr>
          <w:p w14:paraId="4EF5F6A1" w14:textId="77777777" w:rsidR="0043716C" w:rsidRPr="0043716C" w:rsidRDefault="0043716C" w:rsidP="0043716C">
            <w:pPr>
              <w:jc w:val="center"/>
              <w:rPr>
                <w:rFonts w:ascii="Cambria" w:hAnsi="Cambria" w:cs="Calibri"/>
                <w:color w:val="000000"/>
                <w:sz w:val="18"/>
                <w:szCs w:val="18"/>
              </w:rPr>
            </w:pPr>
            <w:proofErr w:type="spellStart"/>
            <w:r w:rsidRPr="0043716C">
              <w:rPr>
                <w:rFonts w:ascii="Cambria" w:hAnsi="Cambria" w:cs="Calibri"/>
                <w:color w:val="000000"/>
                <w:sz w:val="18"/>
                <w:szCs w:val="18"/>
              </w:rPr>
              <w:t>Qtde</w:t>
            </w:r>
            <w:proofErr w:type="spellEnd"/>
            <w:r w:rsidRPr="0043716C">
              <w:rPr>
                <w:rFonts w:ascii="Cambria" w:hAnsi="Cambria" w:cs="Calibri"/>
                <w:color w:val="000000"/>
                <w:sz w:val="18"/>
                <w:szCs w:val="18"/>
              </w:rPr>
              <w:t xml:space="preserve"> Estimada</w:t>
            </w:r>
          </w:p>
        </w:tc>
        <w:tc>
          <w:tcPr>
            <w:tcW w:w="939" w:type="dxa"/>
            <w:vMerge w:val="restart"/>
            <w:shd w:val="clear" w:color="000000" w:fill="D9D9D9"/>
            <w:vAlign w:val="center"/>
            <w:hideMark/>
          </w:tcPr>
          <w:p w14:paraId="4D0352A2"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 xml:space="preserve"> Valor Unitário </w:t>
            </w:r>
          </w:p>
        </w:tc>
        <w:tc>
          <w:tcPr>
            <w:tcW w:w="1043" w:type="dxa"/>
            <w:vMerge w:val="restart"/>
            <w:shd w:val="clear" w:color="000000" w:fill="D9D9D9"/>
            <w:vAlign w:val="center"/>
            <w:hideMark/>
          </w:tcPr>
          <w:p w14:paraId="1385EA05"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Valor Total</w:t>
            </w:r>
          </w:p>
        </w:tc>
        <w:tc>
          <w:tcPr>
            <w:tcW w:w="934" w:type="dxa"/>
            <w:vMerge w:val="restart"/>
            <w:shd w:val="clear" w:color="000000" w:fill="D9D9D9"/>
            <w:vAlign w:val="center"/>
            <w:hideMark/>
          </w:tcPr>
          <w:p w14:paraId="136F7B24" w14:textId="77777777" w:rsidR="0043716C" w:rsidRPr="0043716C" w:rsidRDefault="0043716C" w:rsidP="0043716C">
            <w:pPr>
              <w:jc w:val="center"/>
              <w:rPr>
                <w:rFonts w:ascii="Cambria" w:hAnsi="Cambria" w:cs="Calibri"/>
                <w:color w:val="000000"/>
                <w:sz w:val="18"/>
                <w:szCs w:val="18"/>
              </w:rPr>
            </w:pPr>
            <w:proofErr w:type="spellStart"/>
            <w:r w:rsidRPr="0043716C">
              <w:rPr>
                <w:rFonts w:ascii="Cambria" w:hAnsi="Cambria" w:cs="Calibri"/>
                <w:color w:val="000000"/>
                <w:sz w:val="18"/>
                <w:szCs w:val="18"/>
              </w:rPr>
              <w:t>Qtde</w:t>
            </w:r>
            <w:proofErr w:type="spellEnd"/>
            <w:r w:rsidRPr="0043716C">
              <w:rPr>
                <w:rFonts w:ascii="Cambria" w:hAnsi="Cambria" w:cs="Calibri"/>
                <w:color w:val="000000"/>
                <w:sz w:val="18"/>
                <w:szCs w:val="18"/>
              </w:rPr>
              <w:t>. Estimada</w:t>
            </w:r>
          </w:p>
        </w:tc>
        <w:tc>
          <w:tcPr>
            <w:tcW w:w="1030" w:type="dxa"/>
            <w:vMerge w:val="restart"/>
            <w:shd w:val="clear" w:color="000000" w:fill="D9D9D9"/>
            <w:vAlign w:val="center"/>
            <w:hideMark/>
          </w:tcPr>
          <w:p w14:paraId="36D3C5D5"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Valor Total</w:t>
            </w:r>
          </w:p>
        </w:tc>
        <w:tc>
          <w:tcPr>
            <w:tcW w:w="934" w:type="dxa"/>
            <w:vMerge w:val="restart"/>
            <w:shd w:val="clear" w:color="000000" w:fill="D9D9D9"/>
            <w:vAlign w:val="center"/>
            <w:hideMark/>
          </w:tcPr>
          <w:p w14:paraId="7559473B" w14:textId="77777777" w:rsidR="0043716C" w:rsidRPr="0043716C" w:rsidRDefault="0043716C" w:rsidP="0043716C">
            <w:pPr>
              <w:jc w:val="center"/>
              <w:rPr>
                <w:rFonts w:ascii="Cambria" w:hAnsi="Cambria" w:cs="Calibri"/>
                <w:color w:val="000000"/>
                <w:sz w:val="18"/>
                <w:szCs w:val="18"/>
              </w:rPr>
            </w:pPr>
            <w:proofErr w:type="spellStart"/>
            <w:r w:rsidRPr="0043716C">
              <w:rPr>
                <w:rFonts w:ascii="Cambria" w:hAnsi="Cambria" w:cs="Calibri"/>
                <w:color w:val="000000"/>
                <w:sz w:val="18"/>
                <w:szCs w:val="18"/>
              </w:rPr>
              <w:t>Qtde</w:t>
            </w:r>
            <w:proofErr w:type="spellEnd"/>
            <w:r w:rsidRPr="0043716C">
              <w:rPr>
                <w:rFonts w:ascii="Cambria" w:hAnsi="Cambria" w:cs="Calibri"/>
                <w:color w:val="000000"/>
                <w:sz w:val="18"/>
                <w:szCs w:val="18"/>
              </w:rPr>
              <w:t>. Estimada</w:t>
            </w:r>
          </w:p>
        </w:tc>
        <w:tc>
          <w:tcPr>
            <w:tcW w:w="1067" w:type="dxa"/>
            <w:vMerge w:val="restart"/>
            <w:shd w:val="clear" w:color="000000" w:fill="D9D9D9"/>
            <w:vAlign w:val="center"/>
            <w:hideMark/>
          </w:tcPr>
          <w:p w14:paraId="7D0E8DE1"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Valor Total</w:t>
            </w:r>
          </w:p>
        </w:tc>
      </w:tr>
      <w:tr w:rsidR="0043716C" w:rsidRPr="0043716C" w14:paraId="76DAB128" w14:textId="77777777" w:rsidTr="0043716C">
        <w:trPr>
          <w:trHeight w:val="276"/>
        </w:trPr>
        <w:tc>
          <w:tcPr>
            <w:tcW w:w="575" w:type="dxa"/>
            <w:vMerge/>
            <w:vAlign w:val="center"/>
            <w:hideMark/>
          </w:tcPr>
          <w:p w14:paraId="08D6C1F6" w14:textId="77777777" w:rsidR="0043716C" w:rsidRPr="0043716C" w:rsidRDefault="0043716C" w:rsidP="0043716C">
            <w:pPr>
              <w:rPr>
                <w:rFonts w:ascii="Cambria" w:hAnsi="Cambria" w:cs="Calibri"/>
                <w:b/>
                <w:bCs/>
                <w:color w:val="000000"/>
                <w:sz w:val="18"/>
                <w:szCs w:val="18"/>
              </w:rPr>
            </w:pPr>
          </w:p>
        </w:tc>
        <w:tc>
          <w:tcPr>
            <w:tcW w:w="1929" w:type="dxa"/>
            <w:vMerge/>
            <w:vAlign w:val="center"/>
            <w:hideMark/>
          </w:tcPr>
          <w:p w14:paraId="31DBAC45" w14:textId="77777777" w:rsidR="0043716C" w:rsidRPr="0043716C" w:rsidRDefault="0043716C" w:rsidP="0043716C">
            <w:pPr>
              <w:rPr>
                <w:rFonts w:ascii="Cambria" w:hAnsi="Cambria" w:cs="Calibri"/>
                <w:b/>
                <w:bCs/>
                <w:color w:val="000000"/>
                <w:sz w:val="18"/>
                <w:szCs w:val="18"/>
              </w:rPr>
            </w:pPr>
          </w:p>
        </w:tc>
        <w:tc>
          <w:tcPr>
            <w:tcW w:w="871" w:type="dxa"/>
            <w:vMerge/>
            <w:vAlign w:val="center"/>
            <w:hideMark/>
          </w:tcPr>
          <w:p w14:paraId="536CABDB" w14:textId="77777777" w:rsidR="0043716C" w:rsidRPr="0043716C" w:rsidRDefault="0043716C" w:rsidP="0043716C">
            <w:pPr>
              <w:rPr>
                <w:rFonts w:ascii="Cambria" w:hAnsi="Cambria" w:cs="Calibri"/>
                <w:color w:val="000000"/>
                <w:sz w:val="18"/>
                <w:szCs w:val="18"/>
              </w:rPr>
            </w:pPr>
          </w:p>
        </w:tc>
        <w:tc>
          <w:tcPr>
            <w:tcW w:w="939" w:type="dxa"/>
            <w:vMerge/>
            <w:vAlign w:val="center"/>
            <w:hideMark/>
          </w:tcPr>
          <w:p w14:paraId="0B09D3C4" w14:textId="77777777" w:rsidR="0043716C" w:rsidRPr="0043716C" w:rsidRDefault="0043716C" w:rsidP="0043716C">
            <w:pPr>
              <w:rPr>
                <w:rFonts w:ascii="Cambria" w:hAnsi="Cambria" w:cs="Calibri"/>
                <w:color w:val="000000"/>
                <w:sz w:val="18"/>
                <w:szCs w:val="18"/>
              </w:rPr>
            </w:pPr>
          </w:p>
        </w:tc>
        <w:tc>
          <w:tcPr>
            <w:tcW w:w="1043" w:type="dxa"/>
            <w:vMerge/>
            <w:vAlign w:val="center"/>
            <w:hideMark/>
          </w:tcPr>
          <w:p w14:paraId="130DCC90" w14:textId="77777777" w:rsidR="0043716C" w:rsidRPr="0043716C" w:rsidRDefault="0043716C" w:rsidP="0043716C">
            <w:pPr>
              <w:rPr>
                <w:rFonts w:ascii="Cambria" w:hAnsi="Cambria" w:cs="Calibri"/>
                <w:color w:val="000000"/>
                <w:sz w:val="18"/>
                <w:szCs w:val="18"/>
              </w:rPr>
            </w:pPr>
          </w:p>
        </w:tc>
        <w:tc>
          <w:tcPr>
            <w:tcW w:w="934" w:type="dxa"/>
            <w:vMerge/>
            <w:vAlign w:val="center"/>
            <w:hideMark/>
          </w:tcPr>
          <w:p w14:paraId="136D794C" w14:textId="77777777" w:rsidR="0043716C" w:rsidRPr="0043716C" w:rsidRDefault="0043716C" w:rsidP="0043716C">
            <w:pPr>
              <w:rPr>
                <w:rFonts w:ascii="Cambria" w:hAnsi="Cambria" w:cs="Calibri"/>
                <w:color w:val="000000"/>
                <w:sz w:val="18"/>
                <w:szCs w:val="18"/>
              </w:rPr>
            </w:pPr>
          </w:p>
        </w:tc>
        <w:tc>
          <w:tcPr>
            <w:tcW w:w="1030" w:type="dxa"/>
            <w:vMerge/>
            <w:vAlign w:val="center"/>
            <w:hideMark/>
          </w:tcPr>
          <w:p w14:paraId="69D308F0" w14:textId="77777777" w:rsidR="0043716C" w:rsidRPr="0043716C" w:rsidRDefault="0043716C" w:rsidP="0043716C">
            <w:pPr>
              <w:rPr>
                <w:rFonts w:ascii="Cambria" w:hAnsi="Cambria" w:cs="Calibri"/>
                <w:color w:val="000000"/>
                <w:sz w:val="18"/>
                <w:szCs w:val="18"/>
              </w:rPr>
            </w:pPr>
          </w:p>
        </w:tc>
        <w:tc>
          <w:tcPr>
            <w:tcW w:w="934" w:type="dxa"/>
            <w:vMerge/>
            <w:vAlign w:val="center"/>
            <w:hideMark/>
          </w:tcPr>
          <w:p w14:paraId="600ABF18" w14:textId="77777777" w:rsidR="0043716C" w:rsidRPr="0043716C" w:rsidRDefault="0043716C" w:rsidP="0043716C">
            <w:pPr>
              <w:rPr>
                <w:rFonts w:ascii="Cambria" w:hAnsi="Cambria" w:cs="Calibri"/>
                <w:color w:val="000000"/>
                <w:sz w:val="18"/>
                <w:szCs w:val="18"/>
              </w:rPr>
            </w:pPr>
          </w:p>
        </w:tc>
        <w:tc>
          <w:tcPr>
            <w:tcW w:w="1067" w:type="dxa"/>
            <w:vMerge/>
            <w:vAlign w:val="center"/>
            <w:hideMark/>
          </w:tcPr>
          <w:p w14:paraId="1751E8BE" w14:textId="77777777" w:rsidR="0043716C" w:rsidRPr="0043716C" w:rsidRDefault="0043716C" w:rsidP="0043716C">
            <w:pPr>
              <w:rPr>
                <w:rFonts w:ascii="Cambria" w:hAnsi="Cambria" w:cs="Calibri"/>
                <w:color w:val="000000"/>
                <w:sz w:val="18"/>
                <w:szCs w:val="18"/>
              </w:rPr>
            </w:pPr>
          </w:p>
        </w:tc>
      </w:tr>
      <w:tr w:rsidR="0043716C" w:rsidRPr="0043716C" w14:paraId="69CAEC90" w14:textId="77777777" w:rsidTr="0043716C">
        <w:trPr>
          <w:trHeight w:val="20"/>
        </w:trPr>
        <w:tc>
          <w:tcPr>
            <w:tcW w:w="575" w:type="dxa"/>
            <w:shd w:val="clear" w:color="auto" w:fill="auto"/>
            <w:vAlign w:val="center"/>
            <w:hideMark/>
          </w:tcPr>
          <w:p w14:paraId="3ECB534D"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50</w:t>
            </w:r>
          </w:p>
        </w:tc>
        <w:tc>
          <w:tcPr>
            <w:tcW w:w="1929" w:type="dxa"/>
            <w:shd w:val="clear" w:color="auto" w:fill="auto"/>
            <w:vAlign w:val="center"/>
            <w:hideMark/>
          </w:tcPr>
          <w:p w14:paraId="19478FE9" w14:textId="77777777" w:rsidR="0043716C" w:rsidRPr="0043716C" w:rsidRDefault="0043716C" w:rsidP="0043716C">
            <w:pPr>
              <w:jc w:val="both"/>
              <w:rPr>
                <w:rFonts w:ascii="Cambria" w:hAnsi="Cambria" w:cs="Calibri"/>
                <w:color w:val="000000"/>
                <w:sz w:val="20"/>
              </w:rPr>
            </w:pPr>
            <w:r w:rsidRPr="0043716C">
              <w:rPr>
                <w:rFonts w:ascii="Cambria" w:hAnsi="Cambria" w:cs="Calibri"/>
                <w:bCs/>
                <w:color w:val="000000"/>
                <w:sz w:val="20"/>
              </w:rPr>
              <w:t xml:space="preserve">MESA INDIVIDUAL ADULTO: TAMPO EM MDP, COM ESPESSURA DE 18 MM, REVESTIDO NA FACE SUPERIOR EM LAMINADO MELAMÍNICO DE ALTA PRESSÃO, 0,8 MM DE ESPESSURA, ACABAMENTO TEXTURIZADO, NA COR CINZA, CANTOS ARREDONDADOS. APLICAÇÃO DE PORCAS AMERICANA COM ROSCA MÉTRICA M6 E COMPRIMENTO </w:t>
            </w:r>
            <w:r w:rsidRPr="0043716C">
              <w:rPr>
                <w:rFonts w:ascii="Cambria" w:hAnsi="Cambria" w:cs="Calibri"/>
                <w:bCs/>
                <w:color w:val="000000"/>
                <w:sz w:val="20"/>
              </w:rPr>
              <w:lastRenderedPageBreak/>
              <w:t xml:space="preserve">10 MM. DIMENSÕES ACABADAS: 450 MM (LARG) X 600 MM (COMP) X 19,4 MM ESPESSURA). TOPOS ENCABEÇADOS COM FITA DE BORDO EM PVC CINZA. ESTRUTURA COMPOSTA DE: MONTANTES VERTICAIS 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PORTA-LIVROS EM POLIPROPILENO INJETADO NA COR CINZA. DIMENSÕES: 503MMX310MM. FIXAÇÃO DO TAMPO À ESTRUTURA ATRAVÉS DE PORCAS AMERICANA E PARAFUSOS COM ROSCA MÉTRICA M6, Ø 6,0 MM, COMPRIMENTO 45 MM. FIXAÇÃO DO PORTA-LIVROS À TRAVESSA LONGITUDINAL ATRAVÉS DE </w:t>
            </w:r>
            <w:r w:rsidRPr="0043716C">
              <w:rPr>
                <w:rFonts w:ascii="Cambria" w:hAnsi="Cambria" w:cs="Calibri"/>
                <w:bCs/>
                <w:color w:val="000000"/>
                <w:sz w:val="20"/>
              </w:rPr>
              <w:lastRenderedPageBreak/>
              <w:t>REBITES DE “REPUXO”, Ø 4,0 MM, COMPRIMENTO 10 MM. FIXAÇÃO DAS SAPATAS (FRONTAL E POSTERIOR) AOS PÉS ATRAVÉS DE REBITES DE “REPUXO”, Ø 4,8 MM, COMPRIMENTO 12 MM. PONTEIRAS E SAPATAS EM POLIPROPILENO NA COR VERDE, FIXADAS À ESTRUTURA 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DE 40 MICROMETROS NA COR CINZA. ALTURA DA MESA 76 CM DO CHÃO AO TOPO.</w:t>
            </w:r>
          </w:p>
        </w:tc>
        <w:tc>
          <w:tcPr>
            <w:tcW w:w="871" w:type="dxa"/>
            <w:shd w:val="clear" w:color="auto" w:fill="auto"/>
            <w:vAlign w:val="center"/>
            <w:hideMark/>
          </w:tcPr>
          <w:p w14:paraId="69689670" w14:textId="77777777" w:rsidR="0043716C" w:rsidRPr="0043716C" w:rsidRDefault="0043716C" w:rsidP="0043716C">
            <w:pPr>
              <w:jc w:val="center"/>
              <w:rPr>
                <w:rFonts w:ascii="Cambria" w:hAnsi="Cambria" w:cs="Calibri"/>
                <w:color w:val="000000"/>
                <w:sz w:val="20"/>
              </w:rPr>
            </w:pPr>
            <w:r w:rsidRPr="0043716C">
              <w:rPr>
                <w:rFonts w:ascii="Cambria" w:hAnsi="Cambria" w:cs="Calibri"/>
                <w:color w:val="000000"/>
                <w:sz w:val="20"/>
              </w:rPr>
              <w:lastRenderedPageBreak/>
              <w:t>200</w:t>
            </w:r>
          </w:p>
        </w:tc>
        <w:tc>
          <w:tcPr>
            <w:tcW w:w="939" w:type="dxa"/>
            <w:shd w:val="clear" w:color="auto" w:fill="auto"/>
            <w:noWrap/>
            <w:vAlign w:val="center"/>
            <w:hideMark/>
          </w:tcPr>
          <w:p w14:paraId="6C603AC0" w14:textId="3DFE4BCB"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182,50</w:t>
            </w:r>
          </w:p>
        </w:tc>
        <w:tc>
          <w:tcPr>
            <w:tcW w:w="1043" w:type="dxa"/>
            <w:shd w:val="clear" w:color="000000" w:fill="FFFFFF"/>
            <w:vAlign w:val="center"/>
            <w:hideMark/>
          </w:tcPr>
          <w:p w14:paraId="42BABF73" w14:textId="4629B444"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36.500,00</w:t>
            </w:r>
          </w:p>
        </w:tc>
        <w:tc>
          <w:tcPr>
            <w:tcW w:w="934" w:type="dxa"/>
            <w:shd w:val="clear" w:color="000000" w:fill="FFFFFF"/>
            <w:vAlign w:val="center"/>
            <w:hideMark/>
          </w:tcPr>
          <w:p w14:paraId="114F879B"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200</w:t>
            </w:r>
          </w:p>
        </w:tc>
        <w:tc>
          <w:tcPr>
            <w:tcW w:w="1030" w:type="dxa"/>
            <w:shd w:val="clear" w:color="000000" w:fill="FFFFFF"/>
            <w:vAlign w:val="center"/>
            <w:hideMark/>
          </w:tcPr>
          <w:p w14:paraId="3311FD35" w14:textId="0B39D530"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36.500,00</w:t>
            </w:r>
          </w:p>
        </w:tc>
        <w:tc>
          <w:tcPr>
            <w:tcW w:w="934" w:type="dxa"/>
            <w:shd w:val="clear" w:color="000000" w:fill="FFFFFF"/>
            <w:vAlign w:val="center"/>
            <w:hideMark/>
          </w:tcPr>
          <w:p w14:paraId="542BA10F"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1000</w:t>
            </w:r>
          </w:p>
        </w:tc>
        <w:tc>
          <w:tcPr>
            <w:tcW w:w="1067" w:type="dxa"/>
            <w:shd w:val="clear" w:color="000000" w:fill="FFFFFF"/>
            <w:vAlign w:val="center"/>
            <w:hideMark/>
          </w:tcPr>
          <w:p w14:paraId="28CEAF3E" w14:textId="53FEE743"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182.500,00</w:t>
            </w:r>
          </w:p>
        </w:tc>
      </w:tr>
      <w:tr w:rsidR="0043716C" w:rsidRPr="0043716C" w14:paraId="19361321" w14:textId="77777777" w:rsidTr="0043716C">
        <w:trPr>
          <w:trHeight w:val="20"/>
        </w:trPr>
        <w:tc>
          <w:tcPr>
            <w:tcW w:w="575" w:type="dxa"/>
            <w:shd w:val="clear" w:color="auto" w:fill="auto"/>
            <w:noWrap/>
            <w:vAlign w:val="center"/>
            <w:hideMark/>
          </w:tcPr>
          <w:p w14:paraId="28E24E92"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lastRenderedPageBreak/>
              <w:t>51</w:t>
            </w:r>
          </w:p>
        </w:tc>
        <w:tc>
          <w:tcPr>
            <w:tcW w:w="1929" w:type="dxa"/>
            <w:shd w:val="clear" w:color="auto" w:fill="auto"/>
            <w:vAlign w:val="center"/>
            <w:hideMark/>
          </w:tcPr>
          <w:p w14:paraId="0CECECFE" w14:textId="77777777" w:rsidR="0043716C" w:rsidRPr="0043716C" w:rsidRDefault="0043716C" w:rsidP="0043716C">
            <w:pPr>
              <w:jc w:val="both"/>
              <w:rPr>
                <w:rFonts w:ascii="Cambria" w:hAnsi="Cambria" w:cs="Calibri"/>
                <w:color w:val="000000"/>
                <w:sz w:val="20"/>
              </w:rPr>
            </w:pPr>
            <w:r w:rsidRPr="0043716C">
              <w:rPr>
                <w:rFonts w:ascii="Cambria" w:hAnsi="Cambria" w:cs="Calibri"/>
                <w:bCs/>
                <w:color w:val="000000"/>
                <w:sz w:val="20"/>
              </w:rPr>
              <w:t xml:space="preserve">CADEIRA INDIVIDUAL ADULTO: ASSENTO E ENCOSTO EM POLIPROPILENO INJETADOS NA COR VERDE, MOLDADOS ANATOMICAMENTE. </w:t>
            </w:r>
            <w:r w:rsidRPr="0043716C">
              <w:rPr>
                <w:rFonts w:ascii="Cambria" w:hAnsi="Cambria" w:cs="Calibri"/>
                <w:bCs/>
                <w:color w:val="000000"/>
                <w:sz w:val="20"/>
              </w:rPr>
              <w:lastRenderedPageBreak/>
              <w:t xml:space="preserve">DIMENSÕES. ESTRUTURA EM TUBO DE AÇO CARBONO Ø 20,7 MM, EM CHAPA 14 (1,9 MM). FIXAÇÃO DO ASSENTO E ENCOSTO INJETADOS À ESTRUTURA ATRAVÉS DE REBITES DE “REPUXO”, Ø 4,8 MM, COMPRIMENTO 12 MM. FIXAÇÃO DO ASSENTO EM COMPENSADO MOLDADO À ESTRUTURA ATRAVÉS DE REBITES DE REPUXO, Ø 4,8 MM, COMPRIMENTO 19 MM. PONTEIRAS E SAPATAS EM POLIPROPILENO INJETADAS NA COR VERDE, FIXADAS À ESTRUTURA ATRAVÉS DE ENCAIXE E PINO EXPANSOR. NAS PARTES METÁLICAS DEVE SER APLICADO TRATAMENTO ANTI FERRUGINOSO QUE ASSEGURE RESISTÊNCIA À CORROSÃO EM CÂMARA DE NÉVOA SALINA DE NO MÍNIMO 300 HORAS. PINTURA DOS ELEMENTOS METÁLICOS EM TINTA EM PÓ HÍBRIDA EPÓXI / POLIÉSTER, ELETROSTÁTICA, BRILHANTE, POLIMERIZADA EM ESTUFA, ESPESSURA MÍNIMA </w:t>
            </w:r>
            <w:r w:rsidRPr="0043716C">
              <w:rPr>
                <w:rFonts w:ascii="Cambria" w:hAnsi="Cambria" w:cs="Calibri"/>
                <w:bCs/>
                <w:color w:val="000000"/>
                <w:sz w:val="20"/>
              </w:rPr>
              <w:lastRenderedPageBreak/>
              <w:t>40 MICROMETROS, NA COR CINZA. MEDIDAS APROX.: ALTURA CHÃO ATÉ O ASSENTO CADEIRA: 460 MM. ENCOSTO: 396 MM (LARG) X 198 MM. ASSENTO: 400 MM (LARG) X 430 MM.</w:t>
            </w:r>
          </w:p>
        </w:tc>
        <w:tc>
          <w:tcPr>
            <w:tcW w:w="871" w:type="dxa"/>
            <w:shd w:val="clear" w:color="auto" w:fill="auto"/>
            <w:vAlign w:val="center"/>
            <w:hideMark/>
          </w:tcPr>
          <w:p w14:paraId="784C775B" w14:textId="77777777" w:rsidR="0043716C" w:rsidRPr="0043716C" w:rsidRDefault="0043716C" w:rsidP="0043716C">
            <w:pPr>
              <w:jc w:val="center"/>
              <w:rPr>
                <w:rFonts w:ascii="Cambria" w:hAnsi="Cambria" w:cs="Calibri"/>
                <w:color w:val="000000"/>
                <w:sz w:val="20"/>
              </w:rPr>
            </w:pPr>
            <w:r w:rsidRPr="0043716C">
              <w:rPr>
                <w:rFonts w:ascii="Cambria" w:hAnsi="Cambria" w:cs="Calibri"/>
                <w:color w:val="000000"/>
                <w:sz w:val="20"/>
              </w:rPr>
              <w:lastRenderedPageBreak/>
              <w:t>200</w:t>
            </w:r>
          </w:p>
        </w:tc>
        <w:tc>
          <w:tcPr>
            <w:tcW w:w="939" w:type="dxa"/>
            <w:shd w:val="clear" w:color="auto" w:fill="auto"/>
            <w:noWrap/>
            <w:vAlign w:val="center"/>
            <w:hideMark/>
          </w:tcPr>
          <w:p w14:paraId="288BC8E8" w14:textId="58CD7CA3"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111,40</w:t>
            </w:r>
          </w:p>
        </w:tc>
        <w:tc>
          <w:tcPr>
            <w:tcW w:w="1043" w:type="dxa"/>
            <w:shd w:val="clear" w:color="000000" w:fill="FFFFFF"/>
            <w:vAlign w:val="center"/>
            <w:hideMark/>
          </w:tcPr>
          <w:p w14:paraId="15A74706" w14:textId="70FD9DA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22.280,00</w:t>
            </w:r>
          </w:p>
        </w:tc>
        <w:tc>
          <w:tcPr>
            <w:tcW w:w="934" w:type="dxa"/>
            <w:shd w:val="clear" w:color="000000" w:fill="FFFFFF"/>
            <w:vAlign w:val="center"/>
            <w:hideMark/>
          </w:tcPr>
          <w:p w14:paraId="4D5C6362"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200</w:t>
            </w:r>
          </w:p>
        </w:tc>
        <w:tc>
          <w:tcPr>
            <w:tcW w:w="1030" w:type="dxa"/>
            <w:shd w:val="clear" w:color="000000" w:fill="FFFFFF"/>
            <w:vAlign w:val="center"/>
            <w:hideMark/>
          </w:tcPr>
          <w:p w14:paraId="6C5D74E6" w14:textId="332DF84C"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22.280,00</w:t>
            </w:r>
          </w:p>
        </w:tc>
        <w:tc>
          <w:tcPr>
            <w:tcW w:w="934" w:type="dxa"/>
            <w:shd w:val="clear" w:color="000000" w:fill="FFFFFF"/>
            <w:vAlign w:val="center"/>
            <w:hideMark/>
          </w:tcPr>
          <w:p w14:paraId="585A94A3" w14:textId="777777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1000</w:t>
            </w:r>
          </w:p>
        </w:tc>
        <w:tc>
          <w:tcPr>
            <w:tcW w:w="1067" w:type="dxa"/>
            <w:shd w:val="clear" w:color="000000" w:fill="FFFFFF"/>
            <w:vAlign w:val="center"/>
            <w:hideMark/>
          </w:tcPr>
          <w:p w14:paraId="26051F70" w14:textId="2EE87F77" w:rsidR="0043716C" w:rsidRPr="0043716C" w:rsidRDefault="0043716C" w:rsidP="0043716C">
            <w:pPr>
              <w:jc w:val="center"/>
              <w:rPr>
                <w:rFonts w:ascii="Cambria" w:hAnsi="Cambria" w:cs="Calibri"/>
                <w:color w:val="000000"/>
                <w:sz w:val="18"/>
                <w:szCs w:val="18"/>
              </w:rPr>
            </w:pPr>
            <w:r w:rsidRPr="0043716C">
              <w:rPr>
                <w:rFonts w:ascii="Cambria" w:hAnsi="Cambria" w:cs="Calibri"/>
                <w:color w:val="000000"/>
                <w:sz w:val="18"/>
                <w:szCs w:val="18"/>
              </w:rPr>
              <w:t>111.400,00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lastRenderedPageBreak/>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w:t>
      </w:r>
      <w:r w:rsidRPr="00741C5E">
        <w:rPr>
          <w:rFonts w:ascii="Cambria" w:hAnsi="Cambria"/>
          <w:color w:val="000000"/>
          <w:szCs w:val="24"/>
        </w:rPr>
        <w:lastRenderedPageBreak/>
        <w:t>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lastRenderedPageBreak/>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lastRenderedPageBreak/>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xml:space="preserve">, mediante solicitação por escrito, comprovarem estar impossibilitadas de cumprir as exigências desta Ata de Registro de Preços, ou, a juízo da Administração, quando comprovada a ocorrência de qualquer das </w:t>
      </w:r>
      <w:r w:rsidRPr="00741C5E">
        <w:rPr>
          <w:rFonts w:ascii="Cambria" w:hAnsi="Cambria" w:cs="Arial"/>
          <w:color w:val="000000"/>
        </w:rPr>
        <w:lastRenderedPageBreak/>
        <w:t>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186CC809" w14:textId="61FBD934" w:rsidR="00A2263B" w:rsidRPr="00A2263B" w:rsidRDefault="00A2263B" w:rsidP="00961925">
      <w:pPr>
        <w:pStyle w:val="Corpodetexto"/>
        <w:spacing w:after="0" w:line="200" w:lineRule="atLeast"/>
        <w:jc w:val="center"/>
        <w:rPr>
          <w:rFonts w:ascii="Cambria" w:hAnsi="Cambria" w:cs="Arial"/>
          <w:i/>
          <w:iCs/>
          <w:color w:val="000000"/>
        </w:rPr>
      </w:pPr>
      <w:r w:rsidRPr="00A2263B">
        <w:rPr>
          <w:rFonts w:ascii="Cambria" w:hAnsi="Cambria" w:cs="Arial"/>
          <w:b/>
          <w:bCs/>
          <w:i/>
          <w:iCs/>
          <w:color w:val="000000"/>
        </w:rPr>
        <w:t xml:space="preserve">Sudeste Indústria E Comércio De Móveis Escolares </w:t>
      </w:r>
      <w:proofErr w:type="spellStart"/>
      <w:r w:rsidRPr="00A2263B">
        <w:rPr>
          <w:rFonts w:ascii="Cambria" w:hAnsi="Cambria" w:cs="Arial"/>
          <w:b/>
          <w:bCs/>
          <w:i/>
          <w:iCs/>
          <w:color w:val="000000"/>
        </w:rPr>
        <w:t>Eireli</w:t>
      </w:r>
      <w:proofErr w:type="spellEnd"/>
    </w:p>
    <w:p w14:paraId="46DB32C3" w14:textId="6FBFE1BD" w:rsidR="00961925" w:rsidRPr="00741C5E" w:rsidRDefault="00A2263B" w:rsidP="00961925">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/MF</w:t>
      </w:r>
      <w:r>
        <w:rPr>
          <w:rFonts w:ascii="Cambria" w:hAnsi="Cambria" w:cs="Arial"/>
          <w:color w:val="000000"/>
        </w:rPr>
        <w:t xml:space="preserve"> 05.010.382/0001-58</w:t>
      </w: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8222" w14:textId="77777777" w:rsidR="00216226" w:rsidRDefault="00216226">
      <w:r>
        <w:separator/>
      </w:r>
    </w:p>
  </w:endnote>
  <w:endnote w:type="continuationSeparator" w:id="0">
    <w:p w14:paraId="666F4388" w14:textId="77777777" w:rsidR="00216226" w:rsidRDefault="0021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42F7" w14:textId="77777777" w:rsidR="00216226" w:rsidRDefault="00216226">
      <w:r>
        <w:separator/>
      </w:r>
    </w:p>
  </w:footnote>
  <w:footnote w:type="continuationSeparator" w:id="0">
    <w:p w14:paraId="5BDEB4B6" w14:textId="77777777" w:rsidR="00216226" w:rsidRDefault="0021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8752"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6281E"/>
    <w:rsid w:val="00071E54"/>
    <w:rsid w:val="000770C1"/>
    <w:rsid w:val="00083DD1"/>
    <w:rsid w:val="0008701C"/>
    <w:rsid w:val="00094E69"/>
    <w:rsid w:val="00095633"/>
    <w:rsid w:val="000D2FA6"/>
    <w:rsid w:val="000E427B"/>
    <w:rsid w:val="000E479B"/>
    <w:rsid w:val="0010144B"/>
    <w:rsid w:val="001034BE"/>
    <w:rsid w:val="001119EB"/>
    <w:rsid w:val="00130BAE"/>
    <w:rsid w:val="00173E14"/>
    <w:rsid w:val="00177C07"/>
    <w:rsid w:val="00181C40"/>
    <w:rsid w:val="001A15A9"/>
    <w:rsid w:val="001A5F93"/>
    <w:rsid w:val="001B2E39"/>
    <w:rsid w:val="001B5D1E"/>
    <w:rsid w:val="001D46C5"/>
    <w:rsid w:val="00200713"/>
    <w:rsid w:val="00210FD8"/>
    <w:rsid w:val="00212595"/>
    <w:rsid w:val="00216226"/>
    <w:rsid w:val="002325E7"/>
    <w:rsid w:val="00241639"/>
    <w:rsid w:val="00245A59"/>
    <w:rsid w:val="002476CF"/>
    <w:rsid w:val="00247BEF"/>
    <w:rsid w:val="002611A9"/>
    <w:rsid w:val="0027092D"/>
    <w:rsid w:val="00273022"/>
    <w:rsid w:val="002770C2"/>
    <w:rsid w:val="002A01B8"/>
    <w:rsid w:val="002B522C"/>
    <w:rsid w:val="002B7728"/>
    <w:rsid w:val="002C36F6"/>
    <w:rsid w:val="002C5D24"/>
    <w:rsid w:val="002D3DAC"/>
    <w:rsid w:val="002D6625"/>
    <w:rsid w:val="002E4F4B"/>
    <w:rsid w:val="00301908"/>
    <w:rsid w:val="00302CA9"/>
    <w:rsid w:val="00305E4E"/>
    <w:rsid w:val="00306696"/>
    <w:rsid w:val="003102B1"/>
    <w:rsid w:val="003103EC"/>
    <w:rsid w:val="003209D5"/>
    <w:rsid w:val="00322931"/>
    <w:rsid w:val="003243CA"/>
    <w:rsid w:val="00345654"/>
    <w:rsid w:val="003457EA"/>
    <w:rsid w:val="00346EE3"/>
    <w:rsid w:val="00357D85"/>
    <w:rsid w:val="00393739"/>
    <w:rsid w:val="0039711B"/>
    <w:rsid w:val="003B0F42"/>
    <w:rsid w:val="003C5BCC"/>
    <w:rsid w:val="003C6857"/>
    <w:rsid w:val="003C72FB"/>
    <w:rsid w:val="003D1005"/>
    <w:rsid w:val="003E3FEC"/>
    <w:rsid w:val="003F46E8"/>
    <w:rsid w:val="003F55D1"/>
    <w:rsid w:val="004114C2"/>
    <w:rsid w:val="00426C56"/>
    <w:rsid w:val="0043716C"/>
    <w:rsid w:val="00447CF8"/>
    <w:rsid w:val="004526D9"/>
    <w:rsid w:val="00453819"/>
    <w:rsid w:val="004539B5"/>
    <w:rsid w:val="0046055F"/>
    <w:rsid w:val="00460ED7"/>
    <w:rsid w:val="004738AF"/>
    <w:rsid w:val="004760B4"/>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2B7A"/>
    <w:rsid w:val="00573148"/>
    <w:rsid w:val="005937A6"/>
    <w:rsid w:val="005A0CC7"/>
    <w:rsid w:val="005A3440"/>
    <w:rsid w:val="005C71AC"/>
    <w:rsid w:val="005E4232"/>
    <w:rsid w:val="005F1399"/>
    <w:rsid w:val="005F7868"/>
    <w:rsid w:val="005F7E83"/>
    <w:rsid w:val="00614469"/>
    <w:rsid w:val="00614622"/>
    <w:rsid w:val="00647358"/>
    <w:rsid w:val="00656F20"/>
    <w:rsid w:val="00662B18"/>
    <w:rsid w:val="0066409A"/>
    <w:rsid w:val="006709C5"/>
    <w:rsid w:val="00676EF3"/>
    <w:rsid w:val="00694DC5"/>
    <w:rsid w:val="0069592C"/>
    <w:rsid w:val="006A06B2"/>
    <w:rsid w:val="006C3979"/>
    <w:rsid w:val="006D7103"/>
    <w:rsid w:val="006E3D61"/>
    <w:rsid w:val="006E6F38"/>
    <w:rsid w:val="006E7153"/>
    <w:rsid w:val="006F2F8D"/>
    <w:rsid w:val="006F7B8E"/>
    <w:rsid w:val="006F7D62"/>
    <w:rsid w:val="00702633"/>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35B8"/>
    <w:rsid w:val="007D5A96"/>
    <w:rsid w:val="007E65F8"/>
    <w:rsid w:val="007E7333"/>
    <w:rsid w:val="007F6918"/>
    <w:rsid w:val="008020A0"/>
    <w:rsid w:val="00804E05"/>
    <w:rsid w:val="008105C9"/>
    <w:rsid w:val="00816A61"/>
    <w:rsid w:val="00823D9E"/>
    <w:rsid w:val="00842B1B"/>
    <w:rsid w:val="00844F2C"/>
    <w:rsid w:val="00853118"/>
    <w:rsid w:val="008537C3"/>
    <w:rsid w:val="00865AE6"/>
    <w:rsid w:val="008712C2"/>
    <w:rsid w:val="008763DC"/>
    <w:rsid w:val="00891BB4"/>
    <w:rsid w:val="008A2782"/>
    <w:rsid w:val="008A3DEC"/>
    <w:rsid w:val="008A4288"/>
    <w:rsid w:val="008A4BCA"/>
    <w:rsid w:val="008D2D20"/>
    <w:rsid w:val="008D6E6C"/>
    <w:rsid w:val="008E594C"/>
    <w:rsid w:val="009345DA"/>
    <w:rsid w:val="00934867"/>
    <w:rsid w:val="009615FB"/>
    <w:rsid w:val="00961925"/>
    <w:rsid w:val="00980456"/>
    <w:rsid w:val="009A41FA"/>
    <w:rsid w:val="009B1C3D"/>
    <w:rsid w:val="009B782E"/>
    <w:rsid w:val="009C09EF"/>
    <w:rsid w:val="009D0A08"/>
    <w:rsid w:val="009D484C"/>
    <w:rsid w:val="00A15133"/>
    <w:rsid w:val="00A2263B"/>
    <w:rsid w:val="00A23322"/>
    <w:rsid w:val="00A26A5D"/>
    <w:rsid w:val="00A309C3"/>
    <w:rsid w:val="00A31AC8"/>
    <w:rsid w:val="00A33EC6"/>
    <w:rsid w:val="00A61E0C"/>
    <w:rsid w:val="00A644AA"/>
    <w:rsid w:val="00A64F5E"/>
    <w:rsid w:val="00A71E72"/>
    <w:rsid w:val="00A76756"/>
    <w:rsid w:val="00AC0E53"/>
    <w:rsid w:val="00AC65DE"/>
    <w:rsid w:val="00AC7096"/>
    <w:rsid w:val="00AD0F4F"/>
    <w:rsid w:val="00AD2662"/>
    <w:rsid w:val="00AF3273"/>
    <w:rsid w:val="00B00BE4"/>
    <w:rsid w:val="00B0715C"/>
    <w:rsid w:val="00B27EB9"/>
    <w:rsid w:val="00B328B9"/>
    <w:rsid w:val="00B32E89"/>
    <w:rsid w:val="00B33073"/>
    <w:rsid w:val="00B4629E"/>
    <w:rsid w:val="00B82B4A"/>
    <w:rsid w:val="00B92C88"/>
    <w:rsid w:val="00B940AC"/>
    <w:rsid w:val="00BA129C"/>
    <w:rsid w:val="00BA3FC8"/>
    <w:rsid w:val="00BA623F"/>
    <w:rsid w:val="00BC33F0"/>
    <w:rsid w:val="00BD06EE"/>
    <w:rsid w:val="00C275E2"/>
    <w:rsid w:val="00C31066"/>
    <w:rsid w:val="00C37DC7"/>
    <w:rsid w:val="00C513D4"/>
    <w:rsid w:val="00C7580C"/>
    <w:rsid w:val="00C80443"/>
    <w:rsid w:val="00CC02A4"/>
    <w:rsid w:val="00CD19D5"/>
    <w:rsid w:val="00CE7F25"/>
    <w:rsid w:val="00CF5B1A"/>
    <w:rsid w:val="00D01E09"/>
    <w:rsid w:val="00D17C0D"/>
    <w:rsid w:val="00D31BF6"/>
    <w:rsid w:val="00D358F0"/>
    <w:rsid w:val="00D408B3"/>
    <w:rsid w:val="00D45AE4"/>
    <w:rsid w:val="00D5154D"/>
    <w:rsid w:val="00D55E83"/>
    <w:rsid w:val="00D85C00"/>
    <w:rsid w:val="00D92337"/>
    <w:rsid w:val="00DC18A7"/>
    <w:rsid w:val="00DC484A"/>
    <w:rsid w:val="00DE2653"/>
    <w:rsid w:val="00DE3EED"/>
    <w:rsid w:val="00DE67DD"/>
    <w:rsid w:val="00DE7BEE"/>
    <w:rsid w:val="00DF1244"/>
    <w:rsid w:val="00DF46D5"/>
    <w:rsid w:val="00E14E84"/>
    <w:rsid w:val="00E45DB9"/>
    <w:rsid w:val="00E548A9"/>
    <w:rsid w:val="00E83D4F"/>
    <w:rsid w:val="00E87081"/>
    <w:rsid w:val="00EB2555"/>
    <w:rsid w:val="00EB2761"/>
    <w:rsid w:val="00EB3B2C"/>
    <w:rsid w:val="00EB5DC7"/>
    <w:rsid w:val="00EE09C2"/>
    <w:rsid w:val="00EE128B"/>
    <w:rsid w:val="00F04523"/>
    <w:rsid w:val="00F07077"/>
    <w:rsid w:val="00F1182B"/>
    <w:rsid w:val="00F14192"/>
    <w:rsid w:val="00F15D40"/>
    <w:rsid w:val="00F24239"/>
    <w:rsid w:val="00F255A0"/>
    <w:rsid w:val="00F263B2"/>
    <w:rsid w:val="00F32291"/>
    <w:rsid w:val="00F330D2"/>
    <w:rsid w:val="00F71E73"/>
    <w:rsid w:val="00F83F8D"/>
    <w:rsid w:val="00F858CD"/>
    <w:rsid w:val="00F97ECB"/>
    <w:rsid w:val="00FB262A"/>
    <w:rsid w:val="00FB3378"/>
    <w:rsid w:val="00FB4EAF"/>
    <w:rsid w:val="00FB7541"/>
    <w:rsid w:val="00FC20C9"/>
    <w:rsid w:val="00FD6B30"/>
    <w:rsid w:val="00FE2F33"/>
    <w:rsid w:val="00FE79F1"/>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5CE068BD-B043-49FE-88E3-850D1CFB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598978319">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2323</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4</cp:revision>
  <cp:lastPrinted>2019-03-15T12:10:00Z</cp:lastPrinted>
  <dcterms:created xsi:type="dcterms:W3CDTF">2021-09-15T16:52:00Z</dcterms:created>
  <dcterms:modified xsi:type="dcterms:W3CDTF">2021-09-15T21:22:00Z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